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A04" w:rsidRPr="00694A53" w:rsidRDefault="009D1A04" w:rsidP="00694A53">
      <w:pPr>
        <w:jc w:val="center"/>
        <w:rPr>
          <w:rFonts w:ascii="Calibri" w:eastAsia="Droid Sans Fallback" w:hAnsi="Calibri"/>
          <w:color w:val="auto"/>
          <w:lang w:eastAsia="en-US"/>
        </w:rPr>
      </w:pPr>
      <w:bookmarkStart w:id="0" w:name="_Hlk483568923"/>
      <w:bookmarkEnd w:id="0"/>
      <w:r w:rsidRPr="00220C9F">
        <w:rPr>
          <w:rFonts w:ascii="Garamond" w:hAnsi="Garamond"/>
          <w:b/>
          <w:color w:val="auto"/>
          <w:sz w:val="120"/>
          <w:szCs w:val="120"/>
        </w:rPr>
        <w:t>Emilie de Rodat</w:t>
      </w:r>
    </w:p>
    <w:p w:rsidR="009D1A04" w:rsidRPr="00220C9F" w:rsidRDefault="009D1A04" w:rsidP="009D1A04">
      <w:pPr>
        <w:jc w:val="center"/>
        <w:rPr>
          <w:rFonts w:ascii="Verdana" w:hAnsi="Verdana"/>
          <w:color w:val="auto"/>
          <w:sz w:val="44"/>
          <w:szCs w:val="44"/>
        </w:rPr>
      </w:pPr>
      <w:r w:rsidRPr="00220C9F">
        <w:rPr>
          <w:rFonts w:ascii="Verdana" w:hAnsi="Verdana"/>
          <w:color w:val="auto"/>
          <w:sz w:val="44"/>
          <w:szCs w:val="44"/>
        </w:rPr>
        <w:t xml:space="preserve">Etablissement d’Hébergement pour Personnes Agées Dépendantes </w:t>
      </w:r>
    </w:p>
    <w:p w:rsidR="009D1A04" w:rsidRPr="00726AA6" w:rsidRDefault="009D1A04" w:rsidP="009D1A04">
      <w:pPr>
        <w:jc w:val="center"/>
        <w:rPr>
          <w:rFonts w:ascii="Garamond" w:hAnsi="Garamond"/>
          <w:b/>
          <w:sz w:val="56"/>
          <w:szCs w:val="56"/>
        </w:rPr>
      </w:pPr>
    </w:p>
    <w:p w:rsidR="009D1A04" w:rsidRPr="000A50F6" w:rsidRDefault="009D1A04" w:rsidP="009D1A04">
      <w:pPr>
        <w:jc w:val="right"/>
        <w:rPr>
          <w:rFonts w:ascii="Verdana" w:hAnsi="Verdana"/>
          <w:sz w:val="44"/>
          <w:szCs w:val="44"/>
        </w:rPr>
      </w:pPr>
      <w:r w:rsidRPr="000A50F6">
        <w:rPr>
          <w:rFonts w:ascii="Garamond" w:hAnsi="Garamond"/>
          <w:b/>
          <w:noProof/>
          <w:sz w:val="72"/>
          <w:szCs w:val="72"/>
        </w:rPr>
        <mc:AlternateContent>
          <mc:Choice Requires="wps">
            <w:drawing>
              <wp:anchor distT="0" distB="0" distL="114300" distR="114300" simplePos="0" relativeHeight="251667456" behindDoc="0" locked="0" layoutInCell="1" allowOverlap="1" wp14:anchorId="6F3C434E" wp14:editId="75EEF5B4">
                <wp:simplePos x="0" y="0"/>
                <wp:positionH relativeFrom="column">
                  <wp:posOffset>-287020</wp:posOffset>
                </wp:positionH>
                <wp:positionV relativeFrom="page">
                  <wp:posOffset>3131628</wp:posOffset>
                </wp:positionV>
                <wp:extent cx="2892428" cy="609448"/>
                <wp:effectExtent l="57150" t="361950" r="41275" b="362585"/>
                <wp:wrapNone/>
                <wp:docPr id="1" name="Rectangle 1"/>
                <wp:cNvGraphicFramePr/>
                <a:graphic xmlns:a="http://schemas.openxmlformats.org/drawingml/2006/main">
                  <a:graphicData uri="http://schemas.microsoft.com/office/word/2010/wordprocessingShape">
                    <wps:wsp>
                      <wps:cNvSpPr/>
                      <wps:spPr>
                        <a:xfrm rot="20760000" flipH="1">
                          <a:off x="0" y="0"/>
                          <a:ext cx="2892428" cy="609448"/>
                        </a:xfrm>
                        <a:prstGeom prst="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022D" w:rsidRPr="000A50F6" w:rsidRDefault="00E5022D" w:rsidP="009D1A04">
                            <w:pPr>
                              <w:jc w:val="center"/>
                              <w:rPr>
                                <w:rFonts w:ascii="Garamond" w:hAnsi="Garamond"/>
                                <w:b/>
                                <w:color w:val="FFFFFF" w:themeColor="background1"/>
                                <w:sz w:val="44"/>
                                <w:szCs w:val="44"/>
                              </w:rPr>
                            </w:pPr>
                            <w:r w:rsidRPr="000A50F6">
                              <w:rPr>
                                <w:rFonts w:ascii="Garamond" w:hAnsi="Garamond"/>
                                <w:b/>
                                <w:color w:val="FFFFFF" w:themeColor="background1"/>
                                <w:sz w:val="44"/>
                                <w:szCs w:val="44"/>
                              </w:rPr>
                              <w:t xml:space="preserve">LIVRET D’ACCUEIL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C434E" id="Rectangle 1" o:spid="_x0000_s1026" style="position:absolute;left:0;text-align:left;margin-left:-22.6pt;margin-top:246.6pt;width:227.75pt;height:48pt;rotation:14;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" fillcolor="#00b050" strokecolor="white [3212]" strokeweight="1.5pt">
                <v:textbox>
                  <w:txbxContent>
                    <w:p w:rsidR="00E5022D" w:rsidRPr="000A50F6" w:rsidRDefault="00E5022D" w:rsidP="009D1A04">
                      <w:pPr>
                        <w:jc w:val="center"/>
                        <w:rPr>
                          <w:rFonts w:ascii="Garamond" w:hAnsi="Garamond"/>
                          <w:b/>
                          <w:color w:val="FFFFFF" w:themeColor="background1"/>
                          <w:sz w:val="44"/>
                          <w:szCs w:val="44"/>
                        </w:rPr>
                      </w:pPr>
                      <w:r w:rsidRPr="000A50F6">
                        <w:rPr>
                          <w:rFonts w:ascii="Garamond" w:hAnsi="Garamond"/>
                          <w:b/>
                          <w:color w:val="FFFFFF" w:themeColor="background1"/>
                          <w:sz w:val="44"/>
                          <w:szCs w:val="44"/>
                        </w:rPr>
                        <w:t xml:space="preserve">LIVRET D’ACCUEIL </w:t>
                      </w:r>
                    </w:p>
                  </w:txbxContent>
                </v:textbox>
                <w10:wrap anchory="page"/>
              </v:rect>
            </w:pict>
          </mc:Fallback>
        </mc:AlternateContent>
      </w:r>
      <w:r>
        <w:rPr>
          <w:noProof/>
        </w:rPr>
        <w:drawing>
          <wp:inline distT="0" distB="0" distL="0" distR="0" wp14:anchorId="6B54E9A8" wp14:editId="3394C832">
            <wp:extent cx="6741042" cy="4877435"/>
            <wp:effectExtent l="0" t="0" r="3175" b="0"/>
            <wp:docPr id="7" name="Image 7" descr="cid:8a84da18-aef7-478c-8ea1-93618e4c8aa4@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8a84da18-aef7-478c-8ea1-93618e4c8aa4@eurprd01.prod.exchangelabs.com"/>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21228" b="11184"/>
                    <a:stretch/>
                  </pic:blipFill>
                  <pic:spPr bwMode="auto">
                    <a:xfrm>
                      <a:off x="0" y="0"/>
                      <a:ext cx="6751720" cy="4885161"/>
                    </a:xfrm>
                    <a:prstGeom prst="rect">
                      <a:avLst/>
                    </a:prstGeom>
                    <a:noFill/>
                    <a:ln>
                      <a:noFill/>
                    </a:ln>
                    <a:extLst>
                      <a:ext uri="{53640926-AAD7-44D8-BBD7-CCE9431645EC}">
                        <a14:shadowObscured xmlns:a14="http://schemas.microsoft.com/office/drawing/2010/main"/>
                      </a:ext>
                    </a:extLst>
                  </pic:spPr>
                </pic:pic>
              </a:graphicData>
            </a:graphic>
          </wp:inline>
        </w:drawing>
      </w:r>
    </w:p>
    <w:p w:rsidR="009D1A04" w:rsidRDefault="009D1A04" w:rsidP="009D1A04">
      <w:pPr>
        <w:rPr>
          <w:rFonts w:ascii="Verdana" w:hAnsi="Verdana"/>
          <w:sz w:val="44"/>
          <w:szCs w:val="44"/>
        </w:rPr>
      </w:pPr>
    </w:p>
    <w:p w:rsidR="009D1A04" w:rsidRPr="009A724A" w:rsidRDefault="009D1A04" w:rsidP="009D1A04">
      <w:pPr>
        <w:tabs>
          <w:tab w:val="left" w:pos="2110"/>
        </w:tabs>
        <w:jc w:val="center"/>
        <w:rPr>
          <w:rFonts w:ascii="Garamond" w:hAnsi="Garamond"/>
          <w:b/>
          <w:color w:val="auto"/>
          <w:sz w:val="56"/>
          <w:szCs w:val="56"/>
        </w:rPr>
      </w:pPr>
      <w:bookmarkStart w:id="1" w:name="_Hlk484169763"/>
      <w:proofErr w:type="gramStart"/>
      <w:r>
        <w:rPr>
          <w:rFonts w:ascii="Garamond" w:hAnsi="Garamond"/>
          <w:b/>
          <w:color w:val="auto"/>
          <w:sz w:val="56"/>
          <w:szCs w:val="56"/>
        </w:rPr>
        <w:t>à</w:t>
      </w:r>
      <w:proofErr w:type="gramEnd"/>
      <w:r w:rsidRPr="009A724A">
        <w:rPr>
          <w:rFonts w:ascii="Garamond" w:hAnsi="Garamond"/>
          <w:b/>
          <w:color w:val="auto"/>
          <w:sz w:val="56"/>
          <w:szCs w:val="56"/>
        </w:rPr>
        <w:t xml:space="preserve"> Rueil Malmaison</w:t>
      </w:r>
    </w:p>
    <w:p w:rsidR="009D1A04" w:rsidRPr="001321D4" w:rsidRDefault="009D1A04" w:rsidP="009D1A04">
      <w:pPr>
        <w:tabs>
          <w:tab w:val="left" w:pos="2110"/>
        </w:tabs>
        <w:jc w:val="center"/>
        <w:rPr>
          <w:rFonts w:ascii="Verdana" w:hAnsi="Verdana"/>
          <w:color w:val="auto"/>
          <w:sz w:val="36"/>
          <w:szCs w:val="36"/>
        </w:rPr>
      </w:pPr>
      <w:r w:rsidRPr="001321D4">
        <w:rPr>
          <w:rFonts w:ascii="Verdana" w:hAnsi="Verdana"/>
          <w:color w:val="auto"/>
          <w:sz w:val="36"/>
          <w:szCs w:val="36"/>
        </w:rPr>
        <w:t>9 bis Rue Trumeau</w:t>
      </w:r>
    </w:p>
    <w:p w:rsidR="009D1A04" w:rsidRPr="001321D4" w:rsidRDefault="009D1A04" w:rsidP="009D1A04">
      <w:pPr>
        <w:tabs>
          <w:tab w:val="left" w:pos="2110"/>
        </w:tabs>
        <w:jc w:val="center"/>
        <w:rPr>
          <w:rFonts w:ascii="Verdana" w:hAnsi="Verdana"/>
          <w:color w:val="auto"/>
          <w:sz w:val="36"/>
          <w:szCs w:val="36"/>
        </w:rPr>
      </w:pPr>
      <w:r w:rsidRPr="001321D4">
        <w:rPr>
          <w:rFonts w:ascii="Verdana" w:hAnsi="Verdana"/>
          <w:color w:val="auto"/>
          <w:sz w:val="36"/>
          <w:szCs w:val="36"/>
        </w:rPr>
        <w:t>Tél : 01 47 49 44 08</w:t>
      </w:r>
    </w:p>
    <w:p w:rsidR="009D1A04" w:rsidRPr="00F15B35" w:rsidRDefault="00C00CDC" w:rsidP="009D1A04">
      <w:pPr>
        <w:tabs>
          <w:tab w:val="left" w:pos="2110"/>
        </w:tabs>
        <w:jc w:val="center"/>
        <w:rPr>
          <w:rFonts w:ascii="Verdana" w:hAnsi="Verdana"/>
          <w:color w:val="auto"/>
          <w:sz w:val="48"/>
          <w:szCs w:val="48"/>
        </w:rPr>
      </w:pPr>
      <w:hyperlink r:id="rId11" w:history="1">
        <w:r w:rsidR="009D1A04" w:rsidRPr="00F15B35">
          <w:rPr>
            <w:rStyle w:val="Lienhypertexte"/>
            <w:rFonts w:ascii="Verdana" w:hAnsi="Verdana"/>
            <w:color w:val="auto"/>
            <w:sz w:val="36"/>
            <w:szCs w:val="36"/>
            <w:u w:val="none"/>
          </w:rPr>
          <w:t>www.ehpademilie.org</w:t>
        </w:r>
      </w:hyperlink>
      <w:bookmarkEnd w:id="1"/>
    </w:p>
    <w:p w:rsidR="009D1A04" w:rsidRDefault="009D1A04" w:rsidP="009D1A04">
      <w:pPr>
        <w:tabs>
          <w:tab w:val="left" w:pos="2110"/>
        </w:tabs>
        <w:jc w:val="center"/>
        <w:rPr>
          <w:rFonts w:ascii="Garamond" w:hAnsi="Garamond"/>
          <w:sz w:val="36"/>
          <w:szCs w:val="36"/>
        </w:rPr>
      </w:pPr>
      <w:r>
        <w:rPr>
          <w:rFonts w:ascii="Book Antiqua" w:hAnsi="Book Antiqua"/>
          <w:noProof/>
          <w:sz w:val="72"/>
          <w:szCs w:val="72"/>
        </w:rPr>
        <w:t xml:space="preserve">                                            </w:t>
      </w:r>
      <w:r>
        <w:rPr>
          <w:rFonts w:ascii="Book Antiqua" w:hAnsi="Book Antiqua"/>
          <w:noProof/>
          <w:sz w:val="72"/>
          <w:szCs w:val="72"/>
        </w:rPr>
        <w:drawing>
          <wp:inline distT="0" distB="0" distL="0" distR="0" wp14:anchorId="18106027" wp14:editId="474578D5">
            <wp:extent cx="1024448" cy="308270"/>
            <wp:effectExtent l="0" t="0" r="4445"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hpad Emilie de Rodat 2.jpg"/>
                    <pic:cNvPicPr/>
                  </pic:nvPicPr>
                  <pic:blipFill rotWithShape="1">
                    <a:blip r:embed="rId12" cstate="print">
                      <a:extLst>
                        <a:ext uri="{28A0092B-C50C-407E-A947-70E740481C1C}">
                          <a14:useLocalDpi xmlns:a14="http://schemas.microsoft.com/office/drawing/2010/main" val="0"/>
                        </a:ext>
                      </a:extLst>
                    </a:blip>
                    <a:srcRect b="21796"/>
                    <a:stretch/>
                  </pic:blipFill>
                  <pic:spPr bwMode="auto">
                    <a:xfrm flipV="1">
                      <a:off x="0" y="0"/>
                      <a:ext cx="1126781" cy="339063"/>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noProof/>
          <w:sz w:val="36"/>
          <w:szCs w:val="36"/>
        </w:rPr>
        <mc:AlternateContent>
          <mc:Choice Requires="wps">
            <w:drawing>
              <wp:anchor distT="0" distB="0" distL="114300" distR="114300" simplePos="0" relativeHeight="251668480" behindDoc="0" locked="0" layoutInCell="1" allowOverlap="1" wp14:anchorId="6DD0EADF" wp14:editId="02CF5C82">
                <wp:simplePos x="0" y="0"/>
                <wp:positionH relativeFrom="column">
                  <wp:posOffset>147955</wp:posOffset>
                </wp:positionH>
                <wp:positionV relativeFrom="paragraph">
                  <wp:posOffset>162889</wp:posOffset>
                </wp:positionV>
                <wp:extent cx="2883535" cy="898634"/>
                <wp:effectExtent l="0" t="0" r="12065" b="15875"/>
                <wp:wrapNone/>
                <wp:docPr id="2" name="Rectangle 2"/>
                <wp:cNvGraphicFramePr/>
                <a:graphic xmlns:a="http://schemas.openxmlformats.org/drawingml/2006/main">
                  <a:graphicData uri="http://schemas.microsoft.com/office/word/2010/wordprocessingShape">
                    <wps:wsp>
                      <wps:cNvSpPr/>
                      <wps:spPr>
                        <a:xfrm>
                          <a:off x="0" y="0"/>
                          <a:ext cx="2883535" cy="8986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022D" w:rsidRPr="000A50F6" w:rsidRDefault="00E5022D" w:rsidP="009D1A04">
                            <w:pPr>
                              <w:pBdr>
                                <w:top w:val="single" w:sz="6" w:space="1" w:color="808000"/>
                              </w:pBdr>
                              <w:shd w:val="clear" w:color="auto" w:fill="FFFFFF" w:themeFill="background1"/>
                              <w:spacing w:line="0" w:lineRule="atLeast"/>
                              <w:rPr>
                                <w:rFonts w:cs="Arial"/>
                                <w:color w:val="auto"/>
                                <w:sz w:val="18"/>
                                <w:szCs w:val="16"/>
                              </w:rPr>
                            </w:pPr>
                            <w:r w:rsidRPr="000A50F6">
                              <w:rPr>
                                <w:rFonts w:cs="Arial"/>
                                <w:color w:val="auto"/>
                                <w:sz w:val="18"/>
                                <w:szCs w:val="16"/>
                              </w:rPr>
                              <w:t>Etablissement géré par l’Association Emilie de Rodat</w:t>
                            </w:r>
                          </w:p>
                          <w:p w:rsidR="00E5022D" w:rsidRPr="000A50F6" w:rsidRDefault="00E5022D" w:rsidP="009D1A04">
                            <w:pPr>
                              <w:pBdr>
                                <w:top w:val="single" w:sz="6" w:space="1" w:color="808000"/>
                              </w:pBdr>
                              <w:shd w:val="clear" w:color="auto" w:fill="FFFFFF" w:themeFill="background1"/>
                              <w:spacing w:line="0" w:lineRule="atLeast"/>
                              <w:jc w:val="center"/>
                              <w:rPr>
                                <w:rFonts w:cs="Arial"/>
                                <w:color w:val="auto"/>
                                <w:sz w:val="18"/>
                                <w:szCs w:val="16"/>
                              </w:rPr>
                            </w:pPr>
                            <w:r w:rsidRPr="000A50F6">
                              <w:rPr>
                                <w:rFonts w:cs="Arial"/>
                                <w:color w:val="auto"/>
                                <w:sz w:val="18"/>
                                <w:szCs w:val="16"/>
                              </w:rPr>
                              <w:t xml:space="preserve">Fax : 01 47 77 02 24    </w:t>
                            </w:r>
                          </w:p>
                          <w:p w:rsidR="00E5022D" w:rsidRPr="000A50F6" w:rsidRDefault="00E5022D" w:rsidP="009D1A04">
                            <w:pPr>
                              <w:pBdr>
                                <w:top w:val="single" w:sz="6" w:space="1" w:color="808000"/>
                              </w:pBdr>
                              <w:shd w:val="clear" w:color="auto" w:fill="FFFFFF" w:themeFill="background1"/>
                              <w:tabs>
                                <w:tab w:val="right" w:pos="2552"/>
                              </w:tabs>
                              <w:spacing w:line="0" w:lineRule="atLeast"/>
                              <w:jc w:val="center"/>
                              <w:rPr>
                                <w:rFonts w:cs="Arial"/>
                                <w:color w:val="auto"/>
                                <w:sz w:val="18"/>
                                <w:szCs w:val="16"/>
                              </w:rPr>
                            </w:pPr>
                            <w:r w:rsidRPr="000A50F6">
                              <w:rPr>
                                <w:rFonts w:cs="Arial"/>
                                <w:color w:val="auto"/>
                                <w:sz w:val="18"/>
                                <w:szCs w:val="16"/>
                              </w:rPr>
                              <w:t xml:space="preserve">  SIRET 785 442 757 00015</w:t>
                            </w:r>
                            <w:r w:rsidRPr="000A50F6">
                              <w:rPr>
                                <w:rFonts w:cs="Arial"/>
                                <w:color w:val="auto"/>
                                <w:sz w:val="18"/>
                                <w:szCs w:val="16"/>
                              </w:rPr>
                              <w:tab/>
                              <w:t xml:space="preserve">     APE 8710A </w:t>
                            </w:r>
                          </w:p>
                          <w:p w:rsidR="00E5022D" w:rsidRPr="000A50F6" w:rsidRDefault="00E5022D" w:rsidP="009D1A04">
                            <w:pPr>
                              <w:pStyle w:val="Pieddepage"/>
                              <w:shd w:val="clear" w:color="auto" w:fill="FFFFFF" w:themeFill="background1"/>
                              <w:rPr>
                                <w:color w:val="auto"/>
                                <w:sz w:val="24"/>
                              </w:rPr>
                            </w:pPr>
                          </w:p>
                          <w:p w:rsidR="00E5022D" w:rsidRDefault="00E5022D" w:rsidP="009D1A04">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D0EADF" id="Rectangle 2" o:spid="_x0000_s1027" style="position:absolute;left:0;text-align:left;margin-left:11.65pt;margin-top:12.85pt;width:227.05pt;height:70.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" fillcolor="white [3212]" strokecolor="white [3212]" strokeweight="1.5pt">
                <v:textbox>
                  <w:txbxContent>
                    <w:p w:rsidR="00E5022D" w:rsidRPr="000A50F6" w:rsidRDefault="00E5022D" w:rsidP="009D1A04">
                      <w:pPr>
                        <w:pBdr>
                          <w:top w:val="single" w:sz="6" w:space="1" w:color="808000"/>
                        </w:pBdr>
                        <w:shd w:val="clear" w:color="auto" w:fill="FFFFFF" w:themeFill="background1"/>
                        <w:spacing w:line="0" w:lineRule="atLeast"/>
                        <w:rPr>
                          <w:rFonts w:cs="Arial"/>
                          <w:color w:val="auto"/>
                          <w:sz w:val="18"/>
                          <w:szCs w:val="16"/>
                        </w:rPr>
                      </w:pPr>
                      <w:r w:rsidRPr="000A50F6">
                        <w:rPr>
                          <w:rFonts w:cs="Arial"/>
                          <w:color w:val="auto"/>
                          <w:sz w:val="18"/>
                          <w:szCs w:val="16"/>
                        </w:rPr>
                        <w:t>Etablissement géré par l’Association Emilie de Rodat</w:t>
                      </w:r>
                    </w:p>
                    <w:p w:rsidR="00E5022D" w:rsidRPr="000A50F6" w:rsidRDefault="00E5022D" w:rsidP="009D1A04">
                      <w:pPr>
                        <w:pBdr>
                          <w:top w:val="single" w:sz="6" w:space="1" w:color="808000"/>
                        </w:pBdr>
                        <w:shd w:val="clear" w:color="auto" w:fill="FFFFFF" w:themeFill="background1"/>
                        <w:spacing w:line="0" w:lineRule="atLeast"/>
                        <w:jc w:val="center"/>
                        <w:rPr>
                          <w:rFonts w:cs="Arial"/>
                          <w:color w:val="auto"/>
                          <w:sz w:val="18"/>
                          <w:szCs w:val="16"/>
                        </w:rPr>
                      </w:pPr>
                      <w:r w:rsidRPr="000A50F6">
                        <w:rPr>
                          <w:rFonts w:cs="Arial"/>
                          <w:color w:val="auto"/>
                          <w:sz w:val="18"/>
                          <w:szCs w:val="16"/>
                        </w:rPr>
                        <w:t xml:space="preserve">Fax : 01 47 77 02 24    </w:t>
                      </w:r>
                    </w:p>
                    <w:p w:rsidR="00E5022D" w:rsidRPr="000A50F6" w:rsidRDefault="00E5022D" w:rsidP="009D1A04">
                      <w:pPr>
                        <w:pBdr>
                          <w:top w:val="single" w:sz="6" w:space="1" w:color="808000"/>
                        </w:pBdr>
                        <w:shd w:val="clear" w:color="auto" w:fill="FFFFFF" w:themeFill="background1"/>
                        <w:tabs>
                          <w:tab w:val="right" w:pos="2552"/>
                        </w:tabs>
                        <w:spacing w:line="0" w:lineRule="atLeast"/>
                        <w:jc w:val="center"/>
                        <w:rPr>
                          <w:rFonts w:cs="Arial"/>
                          <w:color w:val="auto"/>
                          <w:sz w:val="18"/>
                          <w:szCs w:val="16"/>
                        </w:rPr>
                      </w:pPr>
                      <w:r w:rsidRPr="000A50F6">
                        <w:rPr>
                          <w:rFonts w:cs="Arial"/>
                          <w:color w:val="auto"/>
                          <w:sz w:val="18"/>
                          <w:szCs w:val="16"/>
                        </w:rPr>
                        <w:t xml:space="preserve">  SIRET 785 442 757 00015</w:t>
                      </w:r>
                      <w:r w:rsidRPr="000A50F6">
                        <w:rPr>
                          <w:rFonts w:cs="Arial"/>
                          <w:color w:val="auto"/>
                          <w:sz w:val="18"/>
                          <w:szCs w:val="16"/>
                        </w:rPr>
                        <w:tab/>
                        <w:t xml:space="preserve">     APE 8710A </w:t>
                      </w:r>
                    </w:p>
                    <w:p w:rsidR="00E5022D" w:rsidRPr="000A50F6" w:rsidRDefault="00E5022D" w:rsidP="009D1A04">
                      <w:pPr>
                        <w:pStyle w:val="Pieddepage"/>
                        <w:shd w:val="clear" w:color="auto" w:fill="FFFFFF" w:themeFill="background1"/>
                        <w:rPr>
                          <w:color w:val="auto"/>
                          <w:sz w:val="24"/>
                        </w:rPr>
                      </w:pPr>
                    </w:p>
                    <w:p w:rsidR="00E5022D" w:rsidRDefault="00E5022D" w:rsidP="009D1A04">
                      <w:pPr>
                        <w:shd w:val="clear" w:color="auto" w:fill="FFFFFF" w:themeFill="background1"/>
                        <w:jc w:val="center"/>
                      </w:pPr>
                    </w:p>
                  </w:txbxContent>
                </v:textbox>
              </v:rect>
            </w:pict>
          </mc:Fallback>
        </mc:AlternateContent>
      </w:r>
    </w:p>
    <w:p w:rsidR="002609DA" w:rsidRPr="00607D63" w:rsidRDefault="002609DA" w:rsidP="009D1A04">
      <w:pPr>
        <w:tabs>
          <w:tab w:val="left" w:pos="7140"/>
        </w:tabs>
        <w:jc w:val="left"/>
      </w:pPr>
    </w:p>
    <w:p w:rsidR="00C843EA" w:rsidRPr="000568FD" w:rsidRDefault="00C843EA" w:rsidP="008E6238">
      <w:pPr>
        <w:jc w:val="center"/>
        <w:rPr>
          <w:rFonts w:ascii="Castellar" w:hAnsi="Castellar"/>
          <w:color w:val="auto"/>
          <w:sz w:val="36"/>
          <w:szCs w:val="36"/>
        </w:rPr>
      </w:pPr>
    </w:p>
    <w:sdt>
      <w:sdtPr>
        <w:rPr>
          <w:rFonts w:ascii="Arial" w:eastAsia="Times New Roman" w:hAnsi="Arial" w:cs="Times New Roman"/>
          <w:color w:val="7030A0"/>
          <w:sz w:val="22"/>
          <w:szCs w:val="22"/>
        </w:rPr>
        <w:id w:val="-276497031"/>
        <w:docPartObj>
          <w:docPartGallery w:val="Table of Contents"/>
          <w:docPartUnique/>
        </w:docPartObj>
      </w:sdtPr>
      <w:sdtEndPr>
        <w:rPr>
          <w:rFonts w:ascii="Times New Roman" w:hAnsi="Times New Roman"/>
          <w:b/>
          <w:bCs/>
          <w:color w:val="000000"/>
        </w:rPr>
      </w:sdtEndPr>
      <w:sdtContent>
        <w:p w:rsidR="00B02B24" w:rsidRPr="00395CE3" w:rsidRDefault="00B02B24">
          <w:pPr>
            <w:pStyle w:val="En-ttedetabledesmatires"/>
            <w:rPr>
              <w:rFonts w:ascii="Times New Roman" w:hAnsi="Times New Roman" w:cs="Times New Roman"/>
              <w:color w:val="7030A0"/>
            </w:rPr>
          </w:pPr>
        </w:p>
        <w:p w:rsidR="00F15B35" w:rsidRPr="00F15B35" w:rsidRDefault="00B02B24">
          <w:pPr>
            <w:pStyle w:val="TM1"/>
            <w:rPr>
              <w:rFonts w:ascii="Times New Roman" w:eastAsiaTheme="minorEastAsia" w:hAnsi="Times New Roman"/>
              <w:b w:val="0"/>
              <w:bCs w:val="0"/>
              <w:caps w:val="0"/>
              <w:noProof/>
              <w:color w:val="auto"/>
              <w:sz w:val="22"/>
              <w:szCs w:val="22"/>
            </w:rPr>
          </w:pPr>
          <w:r w:rsidRPr="00F15B35">
            <w:rPr>
              <w:rFonts w:ascii="Times New Roman" w:hAnsi="Times New Roman"/>
            </w:rPr>
            <w:fldChar w:fldCharType="begin"/>
          </w:r>
          <w:r w:rsidRPr="00F15B35">
            <w:rPr>
              <w:rFonts w:ascii="Times New Roman" w:hAnsi="Times New Roman"/>
            </w:rPr>
            <w:instrText xml:space="preserve"> TOC \o "1-3" \h \z \u </w:instrText>
          </w:r>
          <w:r w:rsidRPr="00F15B35">
            <w:rPr>
              <w:rFonts w:ascii="Times New Roman" w:hAnsi="Times New Roman"/>
            </w:rPr>
            <w:fldChar w:fldCharType="separate"/>
          </w:r>
          <w:hyperlink w:anchor="_Toc484702117" w:history="1">
            <w:r w:rsidR="00F15B35" w:rsidRPr="00F15B35">
              <w:rPr>
                <w:rStyle w:val="Lienhypertexte"/>
                <w:rFonts w:ascii="Times New Roman" w:hAnsi="Times New Roman"/>
                <w:noProof/>
              </w:rPr>
              <w:t>1</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Présentation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_Toc484702117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3</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18" w:history="1">
            <w:r w:rsidR="00F15B35" w:rsidRPr="00F15B35">
              <w:rPr>
                <w:rStyle w:val="Lienhypertexte"/>
                <w:rFonts w:ascii="Times New Roman" w:hAnsi="Times New Roman"/>
                <w:noProof/>
              </w:rPr>
              <w:t>L’établissement et son histoire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_Toc484702118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3</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19" w:history="1">
            <w:r w:rsidR="00F15B35" w:rsidRPr="00F15B35">
              <w:rPr>
                <w:rStyle w:val="Lienhypertexte"/>
                <w:rFonts w:ascii="Times New Roman" w:hAnsi="Times New Roman"/>
                <w:noProof/>
              </w:rPr>
              <w:t>L’Etablissement et son environnement</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_Toc484702119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4</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20" w:history="1">
            <w:r w:rsidR="00F15B35" w:rsidRPr="00F15B35">
              <w:rPr>
                <w:rStyle w:val="Lienhypertexte"/>
                <w:rFonts w:ascii="Times New Roman" w:hAnsi="Times New Roman"/>
                <w:noProof/>
              </w:rPr>
              <w:t>L’organisation de l’établissement</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_Toc484702120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4</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21" w:history="1">
            <w:r w:rsidR="00F15B35" w:rsidRPr="00F15B35">
              <w:rPr>
                <w:rStyle w:val="Lienhypertexte"/>
                <w:rFonts w:ascii="Times New Roman" w:hAnsi="Times New Roman"/>
                <w:noProof/>
              </w:rPr>
              <w:t>Le pôle administratif et comptable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4</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22" w:history="1">
            <w:r w:rsidR="00F15B35" w:rsidRPr="00F15B35">
              <w:rPr>
                <w:rStyle w:val="Lienhypertexte"/>
                <w:rFonts w:ascii="Times New Roman" w:hAnsi="Times New Roman"/>
                <w:noProof/>
              </w:rPr>
              <w:t>Le pôle hébergement, logistique et restauration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4</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23" w:history="1">
            <w:r w:rsidR="00F15B35" w:rsidRPr="00F15B35">
              <w:rPr>
                <w:rStyle w:val="Lienhypertexte"/>
                <w:rFonts w:ascii="Times New Roman" w:hAnsi="Times New Roman"/>
                <w:noProof/>
              </w:rPr>
              <w:t>Le pôle soin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5</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24" w:history="1">
            <w:r w:rsidR="00F15B35" w:rsidRPr="00F15B35">
              <w:rPr>
                <w:rStyle w:val="Lienhypertexte"/>
                <w:rFonts w:ascii="Times New Roman" w:hAnsi="Times New Roman"/>
                <w:noProof/>
              </w:rPr>
              <w:t>Le pôle vie sociale et animation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5</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25" w:history="1">
            <w:r w:rsidR="00F15B35" w:rsidRPr="00F15B35">
              <w:rPr>
                <w:rStyle w:val="Lienhypertexte"/>
                <w:rFonts w:ascii="Times New Roman" w:hAnsi="Times New Roman"/>
                <w:noProof/>
              </w:rPr>
              <w:t>Le comité de bientraitance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_Toc484702125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5</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26" w:history="1">
            <w:r w:rsidR="00F15B35" w:rsidRPr="00F15B35">
              <w:rPr>
                <w:rStyle w:val="Lienhypertexte"/>
                <w:rFonts w:ascii="Times New Roman" w:hAnsi="Times New Roman"/>
                <w:noProof/>
              </w:rPr>
              <w:t>Les prestations socles relatives aux EHPAD</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_Toc484702126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5</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27" w:history="1">
            <w:r w:rsidR="00F15B35" w:rsidRPr="00F15B35">
              <w:rPr>
                <w:rStyle w:val="Lienhypertexte"/>
                <w:rFonts w:ascii="Times New Roman" w:hAnsi="Times New Roman"/>
                <w:noProof/>
              </w:rPr>
              <w:t>Pour nous contacter</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6</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28" w:history="1">
            <w:r w:rsidR="00F15B35" w:rsidRPr="00F15B35">
              <w:rPr>
                <w:rStyle w:val="Lienhypertexte"/>
                <w:rFonts w:ascii="Times New Roman" w:hAnsi="Times New Roman"/>
                <w:noProof/>
              </w:rPr>
              <w:t>Plan d’accès de l’EHPAD Emilie de Rodat :</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7</w:t>
            </w:r>
            <w:r w:rsidR="00F15B35" w:rsidRPr="00F15B35">
              <w:rPr>
                <w:rFonts w:ascii="Times New Roman" w:hAnsi="Times New Roman"/>
                <w:noProof/>
                <w:webHidden/>
              </w:rPr>
              <w:fldChar w:fldCharType="end"/>
            </w:r>
          </w:hyperlink>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29" w:history="1">
            <w:r w:rsidR="00F15B35" w:rsidRPr="00F15B35">
              <w:rPr>
                <w:rStyle w:val="Lienhypertexte"/>
                <w:rFonts w:ascii="Times New Roman" w:hAnsi="Times New Roman"/>
                <w:noProof/>
              </w:rPr>
              <w:t>2</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Espaces de vie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_Toc484702129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7</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0" w:history="1">
            <w:r w:rsidR="00F15B35" w:rsidRPr="00F15B35">
              <w:rPr>
                <w:rStyle w:val="Lienhypertexte"/>
                <w:rFonts w:ascii="Times New Roman" w:hAnsi="Times New Roman"/>
                <w:noProof/>
              </w:rPr>
              <w:t>Espaces collectifs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_Toc484702130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7</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1" w:history="1">
            <w:r w:rsidR="00F15B35" w:rsidRPr="00F15B35">
              <w:rPr>
                <w:rStyle w:val="Lienhypertexte"/>
                <w:rFonts w:ascii="Times New Roman" w:hAnsi="Times New Roman"/>
                <w:noProof/>
              </w:rPr>
              <w:t>Espaces privatifs : les chambres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10</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2" w:history="1">
            <w:r w:rsidR="00F15B35" w:rsidRPr="00F15B35">
              <w:rPr>
                <w:rStyle w:val="Lienhypertexte"/>
                <w:rFonts w:ascii="Times New Roman" w:hAnsi="Times New Roman"/>
                <w:noProof/>
              </w:rPr>
              <w:t>Sécurité et libre circulation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10</w:t>
            </w:r>
            <w:r w:rsidR="00F15B35" w:rsidRPr="00F15B35">
              <w:rPr>
                <w:rFonts w:ascii="Times New Roman" w:hAnsi="Times New Roman"/>
                <w:noProof/>
                <w:webHidden/>
              </w:rPr>
              <w:fldChar w:fldCharType="end"/>
            </w:r>
          </w:hyperlink>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33" w:history="1">
            <w:r w:rsidR="00F15B35" w:rsidRPr="00F15B35">
              <w:rPr>
                <w:rStyle w:val="Lienhypertexte"/>
                <w:rFonts w:ascii="Times New Roman" w:hAnsi="Times New Roman"/>
                <w:noProof/>
              </w:rPr>
              <w:t>3</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Soin, accompagnement et vie sociale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10</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4" w:history="1">
            <w:r w:rsidR="00F15B35" w:rsidRPr="00F15B35">
              <w:rPr>
                <w:rStyle w:val="Lienhypertexte"/>
                <w:rFonts w:ascii="Times New Roman" w:hAnsi="Times New Roman"/>
                <w:noProof/>
              </w:rPr>
              <w:t>Les soignant(e)s de cantou</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11</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5" w:history="1">
            <w:r w:rsidR="00F15B35" w:rsidRPr="00F15B35">
              <w:rPr>
                <w:rStyle w:val="Lienhypertexte"/>
                <w:rFonts w:ascii="Times New Roman" w:hAnsi="Times New Roman"/>
                <w:noProof/>
              </w:rPr>
              <w:t>Les Infirmier(ère)s, aides soignant(e)s du pôle soin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_Toc484702135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11</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6" w:history="1">
            <w:r w:rsidR="00F15B35" w:rsidRPr="00F15B35">
              <w:rPr>
                <w:rStyle w:val="Lienhypertexte"/>
                <w:rFonts w:ascii="Times New Roman" w:hAnsi="Times New Roman"/>
                <w:noProof/>
              </w:rPr>
              <w:t>Les intervenants paramédicaux extérieurs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_Toc484702136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11</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7" w:history="1">
            <w:r w:rsidR="00F15B35" w:rsidRPr="00F15B35">
              <w:rPr>
                <w:rStyle w:val="Lienhypertexte"/>
                <w:rFonts w:ascii="Times New Roman" w:hAnsi="Times New Roman"/>
                <w:noProof/>
              </w:rPr>
              <w:t>La surveillante générale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12</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8" w:history="1">
            <w:r w:rsidR="00F15B35" w:rsidRPr="00F15B35">
              <w:rPr>
                <w:rStyle w:val="Lienhypertexte"/>
                <w:rFonts w:ascii="Times New Roman" w:hAnsi="Times New Roman"/>
                <w:noProof/>
              </w:rPr>
              <w:t>Le médecin coordonnateur</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12</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39" w:history="1">
            <w:r w:rsidR="00F15B35" w:rsidRPr="00F15B35">
              <w:rPr>
                <w:rStyle w:val="Lienhypertexte"/>
                <w:rFonts w:ascii="Times New Roman" w:hAnsi="Times New Roman"/>
                <w:noProof/>
              </w:rPr>
              <w:t>La psychologue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_Toc484702139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12</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40" w:history="1">
            <w:r w:rsidR="00F15B35" w:rsidRPr="00F15B35">
              <w:rPr>
                <w:rStyle w:val="Lienhypertexte"/>
                <w:rFonts w:ascii="Times New Roman" w:hAnsi="Times New Roman"/>
                <w:noProof/>
              </w:rPr>
              <w:t>L’Animation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_Toc484702140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13</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41" w:history="1">
            <w:r w:rsidR="00F15B35" w:rsidRPr="00F15B35">
              <w:rPr>
                <w:rStyle w:val="Lienhypertexte"/>
                <w:rFonts w:ascii="Times New Roman" w:hAnsi="Times New Roman"/>
                <w:noProof/>
              </w:rPr>
              <w:t>La Vie spirituelle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13</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42" w:history="1">
            <w:r w:rsidR="00F15B35" w:rsidRPr="00F15B35">
              <w:rPr>
                <w:rStyle w:val="Lienhypertexte"/>
                <w:rFonts w:ascii="Times New Roman" w:hAnsi="Times New Roman"/>
                <w:noProof/>
              </w:rPr>
              <w:t>La Vie sociale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13</w:t>
            </w:r>
            <w:r w:rsidR="00F15B35" w:rsidRPr="00F15B35">
              <w:rPr>
                <w:rFonts w:ascii="Times New Roman" w:hAnsi="Times New Roman"/>
                <w:noProof/>
                <w:webHidden/>
              </w:rPr>
              <w:fldChar w:fldCharType="end"/>
            </w:r>
          </w:hyperlink>
        </w:p>
        <w:p w:rsidR="00F15B35" w:rsidRPr="00F15B35" w:rsidRDefault="00C00CDC">
          <w:pPr>
            <w:pStyle w:val="TM2"/>
            <w:rPr>
              <w:rFonts w:ascii="Times New Roman" w:eastAsiaTheme="minorEastAsia" w:hAnsi="Times New Roman"/>
              <w:smallCaps w:val="0"/>
              <w:noProof/>
              <w:color w:val="auto"/>
              <w:sz w:val="22"/>
              <w:szCs w:val="22"/>
            </w:rPr>
          </w:pPr>
          <w:hyperlink w:anchor="_Toc484702143" w:history="1">
            <w:r w:rsidR="00F15B35" w:rsidRPr="00F15B35">
              <w:rPr>
                <w:rStyle w:val="Lienhypertexte"/>
                <w:rFonts w:ascii="Times New Roman" w:hAnsi="Times New Roman"/>
                <w:noProof/>
              </w:rPr>
              <w:t>Le P.A.S.A.</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14</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44" w:history="1">
            <w:r w:rsidR="00F15B35" w:rsidRPr="00F15B35">
              <w:rPr>
                <w:rStyle w:val="Lienhypertexte"/>
                <w:rFonts w:ascii="Times New Roman" w:hAnsi="Times New Roman"/>
                <w:noProof/>
              </w:rPr>
              <w:t>Modalités de fonctionnement du PASA</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14</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45" w:history="1">
            <w:r w:rsidR="00F15B35" w:rsidRPr="00F15B35">
              <w:rPr>
                <w:rStyle w:val="Lienhypertexte"/>
                <w:rFonts w:ascii="Times New Roman" w:hAnsi="Times New Roman"/>
                <w:noProof/>
              </w:rPr>
              <w:t>Les activités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_Toc484702145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15</w:t>
            </w:r>
            <w:r w:rsidR="00F15B35" w:rsidRPr="00F15B35">
              <w:rPr>
                <w:rFonts w:ascii="Times New Roman" w:hAnsi="Times New Roman"/>
                <w:noProof/>
                <w:webHidden/>
              </w:rPr>
              <w:fldChar w:fldCharType="end"/>
            </w:r>
          </w:hyperlink>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46" w:history="1">
            <w:r w:rsidR="00F15B35" w:rsidRPr="00F15B35">
              <w:rPr>
                <w:rStyle w:val="Lienhypertexte"/>
                <w:rFonts w:ascii="Times New Roman" w:hAnsi="Times New Roman"/>
                <w:noProof/>
              </w:rPr>
              <w:t>4</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Journée type à Emilie de Rodat</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_Toc484702146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15</w:t>
            </w:r>
            <w:r w:rsidR="00F15B35" w:rsidRPr="00F15B35">
              <w:rPr>
                <w:rFonts w:ascii="Times New Roman" w:hAnsi="Times New Roman"/>
                <w:noProof/>
                <w:webHidden/>
              </w:rPr>
              <w:fldChar w:fldCharType="end"/>
            </w:r>
          </w:hyperlink>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47" w:history="1">
            <w:r w:rsidR="00F15B35" w:rsidRPr="00F15B35">
              <w:rPr>
                <w:rStyle w:val="Lienhypertexte"/>
                <w:rFonts w:ascii="Times New Roman" w:hAnsi="Times New Roman"/>
                <w:noProof/>
              </w:rPr>
              <w:t>5</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Modalités d’admission</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_Toc484702147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17</w:t>
            </w:r>
            <w:r w:rsidR="00F15B35" w:rsidRPr="00F15B35">
              <w:rPr>
                <w:rFonts w:ascii="Times New Roman" w:hAnsi="Times New Roman"/>
                <w:noProof/>
                <w:webHidden/>
              </w:rPr>
              <w:fldChar w:fldCharType="end"/>
            </w:r>
          </w:hyperlink>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48" w:history="1">
            <w:r w:rsidR="00F15B35" w:rsidRPr="00F15B35">
              <w:rPr>
                <w:rStyle w:val="Lienhypertexte"/>
                <w:rFonts w:ascii="Times New Roman" w:hAnsi="Times New Roman"/>
                <w:noProof/>
              </w:rPr>
              <w:t>6</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Modalités de tarification et aides possibles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_Toc484702148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18</w:t>
            </w:r>
            <w:r w:rsidR="00F15B35" w:rsidRPr="00F15B35">
              <w:rPr>
                <w:rFonts w:ascii="Times New Roman" w:hAnsi="Times New Roman"/>
                <w:noProof/>
                <w:webHidden/>
              </w:rPr>
              <w:fldChar w:fldCharType="end"/>
            </w:r>
          </w:hyperlink>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49" w:history="1">
            <w:r w:rsidR="00F15B35" w:rsidRPr="00F15B35">
              <w:rPr>
                <w:rStyle w:val="Lienhypertexte"/>
                <w:rFonts w:ascii="Times New Roman" w:hAnsi="Times New Roman"/>
                <w:noProof/>
              </w:rPr>
              <w:t>7</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Médiation et personnes qualifiées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_Toc484702149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20</w:t>
            </w:r>
            <w:r w:rsidR="00F15B35" w:rsidRPr="00F15B35">
              <w:rPr>
                <w:rFonts w:ascii="Times New Roman" w:hAnsi="Times New Roman"/>
                <w:noProof/>
                <w:webHidden/>
              </w:rPr>
              <w:fldChar w:fldCharType="end"/>
            </w:r>
          </w:hyperlink>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50" w:history="1">
            <w:r w:rsidR="00F15B35" w:rsidRPr="00F15B35">
              <w:rPr>
                <w:rStyle w:val="Lienhypertexte"/>
                <w:rFonts w:ascii="Times New Roman" w:hAnsi="Times New Roman"/>
                <w:noProof/>
              </w:rPr>
              <w:t>8</w:t>
            </w:r>
            <w:r w:rsidR="00F15B35" w:rsidRPr="00F15B35">
              <w:rPr>
                <w:rFonts w:ascii="Times New Roman" w:eastAsiaTheme="minorEastAsia" w:hAnsi="Times New Roman"/>
                <w:b w:val="0"/>
                <w:bCs w:val="0"/>
                <w:caps w:val="0"/>
                <w:noProof/>
                <w:color w:val="auto"/>
                <w:sz w:val="22"/>
                <w:szCs w:val="22"/>
              </w:rPr>
              <w:tab/>
            </w:r>
            <w:r w:rsidR="00F15B35" w:rsidRPr="00F15B35">
              <w:rPr>
                <w:rStyle w:val="Lienhypertexte"/>
                <w:rFonts w:ascii="Times New Roman" w:hAnsi="Times New Roman"/>
                <w:noProof/>
              </w:rPr>
              <w:t>Annexe</w:t>
            </w:r>
            <w:r w:rsidR="001C6C7D">
              <w:rPr>
                <w:rStyle w:val="Lienhypertexte"/>
                <w:rFonts w:ascii="Times New Roman" w:hAnsi="Times New Roman"/>
                <w:noProof/>
              </w:rPr>
              <w:t xml:space="preserve"> </w:t>
            </w:r>
            <w:r w:rsidR="001C6C7D">
              <w:rPr>
                <w:rFonts w:ascii="Times New Roman" w:hAnsi="Times New Roman"/>
                <w:noProof/>
                <w:webHidden/>
              </w:rPr>
              <w:t>1</w:t>
            </w:r>
          </w:hyperlink>
          <w:r w:rsidR="001C6C7D">
            <w:rPr>
              <w:rFonts w:ascii="Times New Roman" w:hAnsi="Times New Roman"/>
              <w:noProof/>
            </w:rPr>
            <w:t xml:space="preserve"> Politique de confidentialité</w:t>
          </w:r>
        </w:p>
        <w:p w:rsidR="00F15B35" w:rsidRPr="00F15B35" w:rsidRDefault="00C00CDC">
          <w:pPr>
            <w:pStyle w:val="TM1"/>
            <w:rPr>
              <w:rFonts w:ascii="Times New Roman" w:eastAsiaTheme="minorEastAsia" w:hAnsi="Times New Roman"/>
              <w:b w:val="0"/>
              <w:bCs w:val="0"/>
              <w:caps w:val="0"/>
              <w:noProof/>
              <w:color w:val="auto"/>
              <w:sz w:val="22"/>
              <w:szCs w:val="22"/>
            </w:rPr>
          </w:pPr>
          <w:hyperlink w:anchor="_Toc484702151" w:history="1">
            <w:r w:rsidR="00F15B35" w:rsidRPr="00F15B35">
              <w:rPr>
                <w:rStyle w:val="Lienhypertexte"/>
                <w:rFonts w:ascii="Times New Roman" w:hAnsi="Times New Roman"/>
                <w:noProof/>
              </w:rPr>
              <w:t xml:space="preserve">Annexe </w:t>
            </w:r>
            <w:r w:rsidR="001C6C7D">
              <w:rPr>
                <w:rStyle w:val="Lienhypertexte"/>
                <w:rFonts w:ascii="Times New Roman" w:hAnsi="Times New Roman"/>
                <w:noProof/>
              </w:rPr>
              <w:t>2</w:t>
            </w:r>
            <w:r w:rsidR="00F15B35" w:rsidRPr="00F15B35">
              <w:rPr>
                <w:rStyle w:val="Lienhypertexte"/>
                <w:rFonts w:ascii="Times New Roman" w:hAnsi="Times New Roman"/>
                <w:noProof/>
              </w:rPr>
              <w:t> : Les tarifs, le forfait blanchissage et informations complémentaires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_Toc484702151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22</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52" w:history="1">
            <w:r w:rsidR="00F15B35" w:rsidRPr="00F15B35">
              <w:rPr>
                <w:rStyle w:val="Lienhypertexte"/>
                <w:rFonts w:ascii="Times New Roman" w:hAnsi="Times New Roman"/>
                <w:noProof/>
              </w:rPr>
              <w:t>LES TARIFS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_Toc484702152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22</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53" w:history="1">
            <w:r w:rsidR="00F15B35" w:rsidRPr="00F15B35">
              <w:rPr>
                <w:rStyle w:val="Lienhypertexte"/>
                <w:rFonts w:ascii="Times New Roman" w:eastAsiaTheme="majorEastAsia" w:hAnsi="Times New Roman"/>
                <w:noProof/>
              </w:rPr>
              <w:t>LE FORFAIT BLANCHISSAGE</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_Toc484702153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22</w:t>
            </w:r>
            <w:r w:rsidR="00F15B35" w:rsidRPr="00F15B35">
              <w:rPr>
                <w:rFonts w:ascii="Times New Roman" w:hAnsi="Times New Roman"/>
                <w:noProof/>
                <w:webHidden/>
              </w:rPr>
              <w:fldChar w:fldCharType="end"/>
            </w:r>
          </w:hyperlink>
        </w:p>
        <w:p w:rsidR="00F15B35" w:rsidRPr="00F15B35" w:rsidRDefault="00C00CDC">
          <w:pPr>
            <w:pStyle w:val="TM3"/>
            <w:tabs>
              <w:tab w:val="right" w:leader="dot" w:pos="9911"/>
            </w:tabs>
            <w:rPr>
              <w:rFonts w:ascii="Times New Roman" w:eastAsiaTheme="minorEastAsia" w:hAnsi="Times New Roman"/>
              <w:i w:val="0"/>
              <w:iCs w:val="0"/>
              <w:noProof/>
              <w:color w:val="auto"/>
              <w:sz w:val="22"/>
              <w:szCs w:val="22"/>
            </w:rPr>
          </w:pPr>
          <w:hyperlink w:anchor="_Toc484702154" w:history="1">
            <w:r w:rsidR="00F15B35" w:rsidRPr="00F15B35">
              <w:rPr>
                <w:rStyle w:val="Lienhypertexte"/>
                <w:rFonts w:ascii="Times New Roman" w:hAnsi="Times New Roman"/>
                <w:noProof/>
              </w:rPr>
              <w:t>LES INFORMATIONS COMPLEMENTAIRES</w:t>
            </w:r>
            <w:r w:rsidR="00F15B35" w:rsidRPr="00F15B35">
              <w:rPr>
                <w:rFonts w:ascii="Times New Roman" w:hAnsi="Times New Roman"/>
                <w:noProof/>
                <w:webHidden/>
              </w:rPr>
              <w:tab/>
            </w:r>
            <w:r w:rsidR="00F15B35" w:rsidRPr="00F15B35">
              <w:rPr>
                <w:rFonts w:ascii="Times New Roman" w:hAnsi="Times New Roman"/>
                <w:noProof/>
                <w:webHidden/>
              </w:rPr>
              <w:fldChar w:fldCharType="begin"/>
            </w:r>
            <w:r w:rsidR="00F15B35" w:rsidRPr="00F15B35">
              <w:rPr>
                <w:rFonts w:ascii="Times New Roman" w:hAnsi="Times New Roman"/>
                <w:noProof/>
                <w:webHidden/>
              </w:rPr>
              <w:instrText xml:space="preserve"> PAGEREF _Toc484702154 \h </w:instrText>
            </w:r>
            <w:r w:rsidR="00F15B35" w:rsidRPr="00F15B35">
              <w:rPr>
                <w:rFonts w:ascii="Times New Roman" w:hAnsi="Times New Roman"/>
                <w:noProof/>
                <w:webHidden/>
              </w:rPr>
            </w:r>
            <w:r w:rsidR="00F15B35" w:rsidRPr="00F15B35">
              <w:rPr>
                <w:rFonts w:ascii="Times New Roman" w:hAnsi="Times New Roman"/>
                <w:noProof/>
                <w:webHidden/>
              </w:rPr>
              <w:fldChar w:fldCharType="separate"/>
            </w:r>
            <w:r w:rsidR="008E59E3">
              <w:rPr>
                <w:rFonts w:ascii="Times New Roman" w:hAnsi="Times New Roman"/>
                <w:noProof/>
                <w:webHidden/>
              </w:rPr>
              <w:t>22</w:t>
            </w:r>
            <w:r w:rsidR="00F15B35" w:rsidRPr="00F15B35">
              <w:rPr>
                <w:rFonts w:ascii="Times New Roman" w:hAnsi="Times New Roman"/>
                <w:noProof/>
                <w:webHidden/>
              </w:rPr>
              <w:fldChar w:fldCharType="end"/>
            </w:r>
          </w:hyperlink>
        </w:p>
        <w:p w:rsidR="00B02B24" w:rsidRPr="00F15B35" w:rsidRDefault="00B02B24">
          <w:pPr>
            <w:rPr>
              <w:rFonts w:ascii="Times New Roman" w:hAnsi="Times New Roman"/>
            </w:rPr>
          </w:pPr>
          <w:r w:rsidRPr="00F15B35">
            <w:rPr>
              <w:rFonts w:ascii="Times New Roman" w:hAnsi="Times New Roman"/>
              <w:b/>
              <w:bCs/>
            </w:rPr>
            <w:fldChar w:fldCharType="end"/>
          </w:r>
        </w:p>
      </w:sdtContent>
    </w:sdt>
    <w:p w:rsidR="00405616" w:rsidRDefault="00405616" w:rsidP="00405616">
      <w:pPr>
        <w:jc w:val="left"/>
      </w:pPr>
    </w:p>
    <w:p w:rsidR="00405616" w:rsidRDefault="00405616" w:rsidP="00405616">
      <w:pPr>
        <w:jc w:val="left"/>
      </w:pPr>
    </w:p>
    <w:p w:rsidR="00405616" w:rsidRDefault="00405616" w:rsidP="00405616">
      <w:pPr>
        <w:jc w:val="left"/>
      </w:pPr>
    </w:p>
    <w:p w:rsidR="00405616" w:rsidRDefault="00405616" w:rsidP="00405616">
      <w:pPr>
        <w:jc w:val="left"/>
      </w:pPr>
    </w:p>
    <w:p w:rsidR="00405616" w:rsidRDefault="00405616" w:rsidP="00405616">
      <w:pPr>
        <w:jc w:val="left"/>
      </w:pPr>
    </w:p>
    <w:p w:rsidR="00DE76B0" w:rsidRDefault="00DE76B0" w:rsidP="00405616">
      <w:pPr>
        <w:jc w:val="left"/>
      </w:pPr>
    </w:p>
    <w:p w:rsidR="00DE76B0" w:rsidRDefault="00DE76B0" w:rsidP="00405616">
      <w:pPr>
        <w:jc w:val="left"/>
      </w:pPr>
    </w:p>
    <w:p w:rsidR="00DE76B0" w:rsidRDefault="00DE76B0" w:rsidP="00405616">
      <w:pPr>
        <w:jc w:val="left"/>
      </w:pPr>
    </w:p>
    <w:p w:rsidR="00DE76B0" w:rsidRDefault="00DE76B0" w:rsidP="00405616">
      <w:pPr>
        <w:jc w:val="left"/>
      </w:pPr>
    </w:p>
    <w:p w:rsidR="00DE76B0" w:rsidRDefault="00DE76B0" w:rsidP="00405616">
      <w:pPr>
        <w:jc w:val="left"/>
      </w:pPr>
    </w:p>
    <w:p w:rsidR="00DE76B0" w:rsidRDefault="00DE76B0" w:rsidP="00405616">
      <w:pPr>
        <w:jc w:val="left"/>
      </w:pPr>
    </w:p>
    <w:p w:rsidR="00DE76B0" w:rsidRDefault="00DE76B0" w:rsidP="00405616">
      <w:pPr>
        <w:jc w:val="left"/>
      </w:pPr>
    </w:p>
    <w:p w:rsidR="00DE76B0" w:rsidRDefault="00DE76B0" w:rsidP="00405616">
      <w:pPr>
        <w:jc w:val="left"/>
      </w:pPr>
    </w:p>
    <w:p w:rsidR="00DE76B0" w:rsidRDefault="00DE76B0" w:rsidP="00405616">
      <w:pPr>
        <w:jc w:val="left"/>
      </w:pPr>
    </w:p>
    <w:p w:rsidR="00DE299E" w:rsidRDefault="00DE299E" w:rsidP="00405616">
      <w:pPr>
        <w:jc w:val="left"/>
      </w:pPr>
    </w:p>
    <w:p w:rsidR="00DE299E" w:rsidRDefault="00DE299E" w:rsidP="00405616">
      <w:pPr>
        <w:jc w:val="left"/>
      </w:pPr>
    </w:p>
    <w:p w:rsidR="00DE299E" w:rsidRDefault="00DE299E" w:rsidP="00405616">
      <w:pPr>
        <w:jc w:val="left"/>
      </w:pPr>
    </w:p>
    <w:p w:rsidR="000A4F07" w:rsidRDefault="000A4F07" w:rsidP="00405616">
      <w:pPr>
        <w:jc w:val="left"/>
        <w:rPr>
          <w:rFonts w:cs="Arial"/>
          <w:sz w:val="28"/>
          <w:szCs w:val="28"/>
        </w:rPr>
      </w:pPr>
    </w:p>
    <w:p w:rsidR="000A4F07" w:rsidRDefault="000A4F07" w:rsidP="00405616">
      <w:pPr>
        <w:jc w:val="left"/>
        <w:rPr>
          <w:rFonts w:cs="Arial"/>
          <w:sz w:val="28"/>
          <w:szCs w:val="28"/>
        </w:rPr>
      </w:pPr>
    </w:p>
    <w:p w:rsidR="00A6609F" w:rsidRPr="00395CE3" w:rsidRDefault="002E6F85" w:rsidP="00405616">
      <w:pPr>
        <w:jc w:val="left"/>
        <w:rPr>
          <w:rFonts w:ascii="Times New Roman" w:hAnsi="Times New Roman"/>
        </w:rPr>
      </w:pPr>
      <w:r>
        <w:rPr>
          <w:rFonts w:cs="Arial"/>
          <w:sz w:val="28"/>
          <w:szCs w:val="28"/>
        </w:rPr>
        <w:t xml:space="preserve">  </w:t>
      </w:r>
      <w:r w:rsidR="00886F65" w:rsidRPr="00395CE3">
        <w:rPr>
          <w:rFonts w:ascii="Times New Roman" w:hAnsi="Times New Roman"/>
          <w:sz w:val="28"/>
          <w:szCs w:val="28"/>
        </w:rPr>
        <w:t xml:space="preserve">Vous êtes en recherche pour vous-même ou pour l’un de vos proches d’une maison de retraite. </w:t>
      </w:r>
    </w:p>
    <w:p w:rsidR="00A6609F" w:rsidRPr="00395CE3" w:rsidRDefault="00886F65" w:rsidP="002E6F85">
      <w:pPr>
        <w:spacing w:before="120"/>
        <w:rPr>
          <w:rFonts w:ascii="Times New Roman" w:hAnsi="Times New Roman"/>
          <w:sz w:val="28"/>
          <w:szCs w:val="28"/>
        </w:rPr>
      </w:pPr>
      <w:r w:rsidRPr="00395CE3">
        <w:rPr>
          <w:rFonts w:ascii="Times New Roman" w:hAnsi="Times New Roman"/>
          <w:sz w:val="28"/>
          <w:szCs w:val="28"/>
        </w:rPr>
        <w:t>L’EHPAD Emilie de Rodat, situé en plein cœur de Rueil</w:t>
      </w:r>
      <w:r w:rsidR="00371449" w:rsidRPr="00395CE3">
        <w:rPr>
          <w:rFonts w:ascii="Times New Roman" w:hAnsi="Times New Roman"/>
          <w:sz w:val="28"/>
          <w:szCs w:val="28"/>
        </w:rPr>
        <w:t>-Malmaison</w:t>
      </w:r>
      <w:r w:rsidRPr="00395CE3">
        <w:rPr>
          <w:rFonts w:ascii="Times New Roman" w:hAnsi="Times New Roman"/>
          <w:sz w:val="28"/>
          <w:szCs w:val="28"/>
        </w:rPr>
        <w:t xml:space="preserve">, est là pour une proposition spécifique qui peut rejoindre votre recherche. </w:t>
      </w:r>
    </w:p>
    <w:p w:rsidR="00A6609F" w:rsidRPr="00395CE3" w:rsidRDefault="00886F65" w:rsidP="002E6F85">
      <w:pPr>
        <w:spacing w:before="120"/>
        <w:rPr>
          <w:rFonts w:ascii="Times New Roman" w:hAnsi="Times New Roman"/>
          <w:sz w:val="28"/>
          <w:szCs w:val="28"/>
        </w:rPr>
      </w:pPr>
      <w:r w:rsidRPr="00395CE3">
        <w:rPr>
          <w:rFonts w:ascii="Times New Roman" w:hAnsi="Times New Roman"/>
          <w:sz w:val="28"/>
          <w:szCs w:val="28"/>
        </w:rPr>
        <w:t xml:space="preserve">Depuis une quarantaine d’années, cet établissement a ouvert une piste originale et singulière dans la prise en charge des personnes atteintes de troubles cognitifs. </w:t>
      </w:r>
    </w:p>
    <w:p w:rsidR="00A6609F" w:rsidRPr="00395CE3" w:rsidRDefault="00886F65" w:rsidP="002E6F85">
      <w:pPr>
        <w:spacing w:before="120"/>
        <w:rPr>
          <w:rFonts w:ascii="Times New Roman" w:hAnsi="Times New Roman"/>
          <w:sz w:val="28"/>
          <w:szCs w:val="28"/>
        </w:rPr>
      </w:pPr>
      <w:r w:rsidRPr="00395CE3">
        <w:rPr>
          <w:rFonts w:ascii="Times New Roman" w:hAnsi="Times New Roman"/>
          <w:sz w:val="28"/>
          <w:szCs w:val="28"/>
        </w:rPr>
        <w:t xml:space="preserve">Dans les pages qui viennent, nous vous détaillons cette offre. Elle est le fruit, non d’une idée mais d’une histoire et de belles intuitions. </w:t>
      </w:r>
    </w:p>
    <w:p w:rsidR="00886F65" w:rsidRPr="00395CE3" w:rsidRDefault="00886F65" w:rsidP="002E6F85">
      <w:pPr>
        <w:spacing w:before="120"/>
        <w:rPr>
          <w:rFonts w:ascii="Times New Roman" w:hAnsi="Times New Roman"/>
          <w:sz w:val="28"/>
          <w:szCs w:val="28"/>
        </w:rPr>
      </w:pPr>
      <w:r w:rsidRPr="00395CE3">
        <w:rPr>
          <w:rFonts w:ascii="Times New Roman" w:hAnsi="Times New Roman"/>
          <w:sz w:val="28"/>
          <w:szCs w:val="28"/>
        </w:rPr>
        <w:t>Le personnel et tous ceux qui font vivre cette maison en sont les héritiers et les acteurs d’aujourd’hui.</w:t>
      </w:r>
    </w:p>
    <w:p w:rsidR="00886F65" w:rsidRPr="00395CE3" w:rsidRDefault="00886F65" w:rsidP="00886F65">
      <w:pPr>
        <w:spacing w:before="120"/>
        <w:ind w:firstLine="709"/>
        <w:rPr>
          <w:rFonts w:ascii="Times New Roman" w:hAnsi="Times New Roman"/>
          <w:sz w:val="28"/>
          <w:szCs w:val="28"/>
        </w:rPr>
      </w:pPr>
    </w:p>
    <w:p w:rsidR="00886F65" w:rsidRPr="00395CE3" w:rsidRDefault="00886F65" w:rsidP="002E6F85">
      <w:pPr>
        <w:spacing w:before="120"/>
        <w:rPr>
          <w:rFonts w:ascii="Times New Roman" w:hAnsi="Times New Roman"/>
          <w:sz w:val="28"/>
          <w:szCs w:val="28"/>
        </w:rPr>
      </w:pPr>
      <w:r w:rsidRPr="00395CE3">
        <w:rPr>
          <w:rFonts w:ascii="Times New Roman" w:hAnsi="Times New Roman"/>
          <w:sz w:val="28"/>
          <w:szCs w:val="28"/>
        </w:rPr>
        <w:t xml:space="preserve">Au-delà des pages, n’hésitez pas à franchir le pas et à demander à découvrir cette maison. </w:t>
      </w:r>
    </w:p>
    <w:p w:rsidR="00886F65" w:rsidRPr="00395CE3" w:rsidRDefault="00886F65" w:rsidP="00886F65">
      <w:pPr>
        <w:rPr>
          <w:rFonts w:ascii="Times New Roman" w:hAnsi="Times New Roman"/>
          <w:sz w:val="28"/>
          <w:szCs w:val="28"/>
        </w:rPr>
      </w:pPr>
    </w:p>
    <w:p w:rsidR="002E6F85" w:rsidRPr="00395CE3" w:rsidRDefault="002E6F85" w:rsidP="00886F65">
      <w:pPr>
        <w:rPr>
          <w:rFonts w:ascii="Times New Roman" w:hAnsi="Times New Roman"/>
          <w:sz w:val="28"/>
          <w:szCs w:val="28"/>
        </w:rPr>
      </w:pPr>
    </w:p>
    <w:p w:rsidR="002E6F85" w:rsidRPr="00395CE3" w:rsidRDefault="002E6F85" w:rsidP="00886F65">
      <w:pPr>
        <w:rPr>
          <w:rFonts w:ascii="Times New Roman" w:hAnsi="Times New Roman"/>
          <w:sz w:val="28"/>
          <w:szCs w:val="28"/>
        </w:rPr>
      </w:pPr>
    </w:p>
    <w:p w:rsidR="002E6F85" w:rsidRPr="00395CE3" w:rsidRDefault="002E6F85" w:rsidP="00886F65">
      <w:pPr>
        <w:rPr>
          <w:rFonts w:ascii="Times New Roman" w:hAnsi="Times New Roman"/>
          <w:sz w:val="28"/>
          <w:szCs w:val="28"/>
        </w:rPr>
      </w:pPr>
    </w:p>
    <w:p w:rsidR="00886F65" w:rsidRPr="00395CE3" w:rsidRDefault="00886F65" w:rsidP="00886F65">
      <w:pPr>
        <w:rPr>
          <w:rFonts w:ascii="Times New Roman" w:hAnsi="Times New Roman"/>
          <w:sz w:val="28"/>
          <w:szCs w:val="28"/>
        </w:rPr>
      </w:pPr>
    </w:p>
    <w:p w:rsidR="00886F65" w:rsidRPr="00395CE3" w:rsidRDefault="00886F65" w:rsidP="00886F65">
      <w:pPr>
        <w:pStyle w:val="Sansinterligne"/>
        <w:rPr>
          <w:rFonts w:ascii="Times New Roman" w:hAnsi="Times New Roman"/>
          <w:sz w:val="28"/>
          <w:szCs w:val="28"/>
        </w:rPr>
      </w:pP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t>Nicolas GUIOLLOT</w:t>
      </w:r>
    </w:p>
    <w:p w:rsidR="00886F65" w:rsidRPr="00521B0A" w:rsidRDefault="00371449" w:rsidP="00886F65">
      <w:pPr>
        <w:pStyle w:val="Sansinterligne"/>
        <w:rPr>
          <w:rFonts w:ascii="Times New Roman" w:hAnsi="Times New Roman"/>
          <w:sz w:val="28"/>
          <w:szCs w:val="28"/>
        </w:rPr>
      </w:pP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Pr="00395CE3">
        <w:rPr>
          <w:rFonts w:ascii="Times New Roman" w:hAnsi="Times New Roman"/>
          <w:sz w:val="28"/>
          <w:szCs w:val="28"/>
        </w:rPr>
        <w:tab/>
      </w:r>
      <w:r w:rsidR="00886F65" w:rsidRPr="00521B0A">
        <w:rPr>
          <w:rFonts w:ascii="Times New Roman" w:hAnsi="Times New Roman"/>
          <w:sz w:val="28"/>
          <w:szCs w:val="28"/>
        </w:rPr>
        <w:t xml:space="preserve">Directeur </w:t>
      </w:r>
    </w:p>
    <w:p w:rsidR="00886F65" w:rsidRPr="00395CE3" w:rsidRDefault="00886F65" w:rsidP="00886F65">
      <w:pPr>
        <w:rPr>
          <w:rFonts w:ascii="Times New Roman" w:hAnsi="Times New Roman"/>
        </w:rPr>
      </w:pPr>
    </w:p>
    <w:p w:rsidR="00886F65" w:rsidRPr="00395CE3" w:rsidRDefault="00886F65">
      <w:pPr>
        <w:jc w:val="left"/>
        <w:rPr>
          <w:rFonts w:ascii="Times New Roman" w:hAnsi="Times New Roman"/>
        </w:rPr>
      </w:pPr>
      <w:r w:rsidRPr="00395CE3">
        <w:rPr>
          <w:rFonts w:ascii="Times New Roman" w:hAnsi="Times New Roman"/>
        </w:rPr>
        <w:br w:type="page"/>
      </w:r>
    </w:p>
    <w:p w:rsidR="00CA0278" w:rsidRPr="00395CE3" w:rsidRDefault="00CA0278" w:rsidP="00CA0278">
      <w:pPr>
        <w:pStyle w:val="Titre1"/>
        <w:rPr>
          <w:rFonts w:ascii="Times New Roman" w:hAnsi="Times New Roman"/>
        </w:rPr>
      </w:pPr>
      <w:bookmarkStart w:id="2" w:name="_Toc484702117"/>
      <w:r w:rsidRPr="00395CE3">
        <w:rPr>
          <w:rFonts w:ascii="Times New Roman" w:hAnsi="Times New Roman"/>
        </w:rPr>
        <w:lastRenderedPageBreak/>
        <w:t>Présentation</w:t>
      </w:r>
      <w:bookmarkEnd w:id="2"/>
    </w:p>
    <w:p w:rsidR="001D5606" w:rsidRPr="00395CE3" w:rsidRDefault="001D5606" w:rsidP="001D5606">
      <w:pPr>
        <w:rPr>
          <w:rFonts w:ascii="Times New Roman" w:hAnsi="Times New Roman"/>
        </w:rPr>
      </w:pPr>
    </w:p>
    <w:p w:rsidR="00CA0278" w:rsidRPr="00395CE3" w:rsidRDefault="00CA0278" w:rsidP="002E6F85">
      <w:pPr>
        <w:ind w:firstLine="432"/>
        <w:rPr>
          <w:rFonts w:ascii="Times New Roman" w:hAnsi="Times New Roman"/>
          <w:sz w:val="28"/>
          <w:szCs w:val="28"/>
        </w:rPr>
      </w:pPr>
      <w:r w:rsidRPr="00395CE3">
        <w:rPr>
          <w:rFonts w:ascii="Times New Roman" w:hAnsi="Times New Roman"/>
          <w:sz w:val="28"/>
          <w:szCs w:val="28"/>
        </w:rPr>
        <w:t xml:space="preserve">Emilie de Rodat est un Etablissement d’Hébergement pour Personnes Agées Dépendantes (EHPAD). L’établissement offre un accueil permanent pour des personnes âgées de plus de 60 ans, atteintes de maladies </w:t>
      </w:r>
      <w:r w:rsidR="004A4533" w:rsidRPr="00395CE3">
        <w:rPr>
          <w:rFonts w:ascii="Times New Roman" w:hAnsi="Times New Roman"/>
          <w:sz w:val="28"/>
          <w:szCs w:val="28"/>
        </w:rPr>
        <w:t>neurodégénératives</w:t>
      </w:r>
      <w:r w:rsidRPr="00395CE3">
        <w:rPr>
          <w:rFonts w:ascii="Times New Roman" w:hAnsi="Times New Roman"/>
          <w:sz w:val="28"/>
          <w:szCs w:val="28"/>
        </w:rPr>
        <w:t xml:space="preserve"> de type Alzheimer ou apparenté.</w:t>
      </w:r>
    </w:p>
    <w:p w:rsidR="00CA0278" w:rsidRPr="00395CE3" w:rsidRDefault="00CA0278" w:rsidP="002E6F85">
      <w:pPr>
        <w:rPr>
          <w:rFonts w:ascii="Times New Roman" w:hAnsi="Times New Roman"/>
          <w:sz w:val="28"/>
          <w:szCs w:val="28"/>
        </w:rPr>
      </w:pPr>
      <w:r w:rsidRPr="00395CE3">
        <w:rPr>
          <w:rFonts w:ascii="Times New Roman" w:hAnsi="Times New Roman"/>
          <w:sz w:val="28"/>
          <w:szCs w:val="28"/>
        </w:rPr>
        <w:t>L’établissement dispose de 87 places d’hébergement permanent et bénéficie d’une convention à l’aide sociale pour 25 lits.</w:t>
      </w:r>
    </w:p>
    <w:p w:rsidR="00CA0278" w:rsidRPr="00395CE3" w:rsidRDefault="00CA0278" w:rsidP="002E6F85">
      <w:pPr>
        <w:rPr>
          <w:rFonts w:ascii="Times New Roman" w:hAnsi="Times New Roman"/>
          <w:sz w:val="28"/>
          <w:szCs w:val="28"/>
        </w:rPr>
      </w:pPr>
      <w:r w:rsidRPr="00395CE3">
        <w:rPr>
          <w:rFonts w:ascii="Times New Roman" w:hAnsi="Times New Roman"/>
          <w:sz w:val="28"/>
          <w:szCs w:val="28"/>
        </w:rPr>
        <w:t>L’EHPAD Emilie de Rodat est géré par une associatio</w:t>
      </w:r>
      <w:r w:rsidR="00045A03" w:rsidRPr="00395CE3">
        <w:rPr>
          <w:rFonts w:ascii="Times New Roman" w:hAnsi="Times New Roman"/>
          <w:sz w:val="28"/>
          <w:szCs w:val="28"/>
        </w:rPr>
        <w:t>n fondée en 1975. L’association</w:t>
      </w:r>
      <w:r w:rsidRPr="00395CE3">
        <w:rPr>
          <w:rFonts w:ascii="Times New Roman" w:hAnsi="Times New Roman"/>
          <w:sz w:val="28"/>
          <w:szCs w:val="28"/>
        </w:rPr>
        <w:t xml:space="preserve"> est administrée par un Conseil d’Administration et l’établissement est dirigé par un Directeur.</w:t>
      </w:r>
    </w:p>
    <w:p w:rsidR="00CA0278" w:rsidRPr="00395CE3" w:rsidRDefault="00CA0278" w:rsidP="002E6F85">
      <w:pPr>
        <w:rPr>
          <w:rFonts w:ascii="Times New Roman" w:hAnsi="Times New Roman"/>
          <w:sz w:val="28"/>
          <w:szCs w:val="28"/>
        </w:rPr>
      </w:pPr>
      <w:r w:rsidRPr="00395CE3">
        <w:rPr>
          <w:rFonts w:ascii="Times New Roman" w:hAnsi="Times New Roman"/>
          <w:sz w:val="28"/>
          <w:szCs w:val="28"/>
        </w:rPr>
        <w:t>Chaque résident se voit proposer un suivi individualisé le plus adapté possible à ses besoins.</w:t>
      </w:r>
      <w:r w:rsidR="009F3A89">
        <w:rPr>
          <w:rFonts w:ascii="Times New Roman" w:hAnsi="Times New Roman"/>
          <w:sz w:val="28"/>
          <w:szCs w:val="28"/>
        </w:rPr>
        <w:t xml:space="preserve"> </w:t>
      </w:r>
      <w:r w:rsidRPr="00395CE3">
        <w:rPr>
          <w:rFonts w:ascii="Times New Roman" w:hAnsi="Times New Roman"/>
          <w:sz w:val="28"/>
          <w:szCs w:val="28"/>
        </w:rPr>
        <w:t>Afin d’assurer la meilleure qualité du prendre soin, une équipe d’une cinquantaine de salariés travaille dans l’établissement. Le personnel participe régulièrement à des formations et à des groupes de réflexion sur les pratiques professionnelles visant une amélioration continue du service.</w:t>
      </w:r>
    </w:p>
    <w:p w:rsidR="00CA0278" w:rsidRPr="00395CE3" w:rsidRDefault="00CA0278" w:rsidP="002E6F85">
      <w:pPr>
        <w:rPr>
          <w:rFonts w:ascii="Times New Roman" w:hAnsi="Times New Roman"/>
          <w:sz w:val="28"/>
          <w:szCs w:val="28"/>
        </w:rPr>
      </w:pPr>
      <w:r w:rsidRPr="00395CE3">
        <w:rPr>
          <w:rFonts w:ascii="Times New Roman" w:hAnsi="Times New Roman"/>
          <w:sz w:val="28"/>
          <w:szCs w:val="28"/>
        </w:rPr>
        <w:t xml:space="preserve">Les résidents et leurs familles sont associés au fonctionnement de l’établissement par l’intermédiaire du Conseil de la Vie Sociale (CVS), principal lieu d’échange entre l’établissement, ses résidents et leurs proches, et </w:t>
      </w:r>
      <w:r w:rsidR="004162C5" w:rsidRPr="00395CE3">
        <w:rPr>
          <w:rFonts w:ascii="Times New Roman" w:hAnsi="Times New Roman"/>
          <w:sz w:val="28"/>
          <w:szCs w:val="28"/>
        </w:rPr>
        <w:t xml:space="preserve">également par l’intermédiaire </w:t>
      </w:r>
      <w:r w:rsidRPr="00395CE3">
        <w:rPr>
          <w:rFonts w:ascii="Times New Roman" w:hAnsi="Times New Roman"/>
          <w:sz w:val="28"/>
          <w:szCs w:val="28"/>
        </w:rPr>
        <w:t>de la Commission des menus.</w:t>
      </w:r>
    </w:p>
    <w:p w:rsidR="00CA0278" w:rsidRPr="00395CE3" w:rsidRDefault="00CA0278" w:rsidP="00CA0278">
      <w:pPr>
        <w:ind w:firstLine="708"/>
        <w:rPr>
          <w:rFonts w:ascii="Times New Roman" w:hAnsi="Times New Roman"/>
          <w:sz w:val="28"/>
          <w:szCs w:val="28"/>
        </w:rPr>
      </w:pPr>
    </w:p>
    <w:p w:rsidR="00CA0278" w:rsidRPr="00395CE3" w:rsidRDefault="00CA0278" w:rsidP="002E6F85">
      <w:pPr>
        <w:rPr>
          <w:rFonts w:ascii="Times New Roman" w:hAnsi="Times New Roman"/>
          <w:sz w:val="28"/>
          <w:szCs w:val="28"/>
        </w:rPr>
      </w:pPr>
      <w:r w:rsidRPr="00395CE3">
        <w:rPr>
          <w:rFonts w:ascii="Times New Roman" w:hAnsi="Times New Roman"/>
          <w:sz w:val="28"/>
          <w:szCs w:val="28"/>
        </w:rPr>
        <w:t>Le Directeur et l’ensemble du personnel sauront vous recevoir avec convivialité pour tout renseignement concernant la vie et le fonctionnement de l’EHPAD.</w:t>
      </w:r>
    </w:p>
    <w:p w:rsidR="00CA0278" w:rsidRPr="00395CE3" w:rsidRDefault="00CA0278" w:rsidP="00CA0278">
      <w:pPr>
        <w:ind w:firstLine="708"/>
        <w:jc w:val="center"/>
        <w:rPr>
          <w:rFonts w:ascii="Times New Roman" w:hAnsi="Times New Roman"/>
          <w:sz w:val="28"/>
          <w:szCs w:val="28"/>
        </w:rPr>
      </w:pPr>
    </w:p>
    <w:p w:rsidR="00CA0278" w:rsidRPr="00395CE3" w:rsidRDefault="00CA0278" w:rsidP="002D1214">
      <w:pPr>
        <w:pStyle w:val="Titre2"/>
      </w:pPr>
      <w:bookmarkStart w:id="3" w:name="_Toc484702118"/>
      <w:r w:rsidRPr="00395CE3">
        <w:t>L’établissement et son histoire</w:t>
      </w:r>
      <w:bookmarkEnd w:id="3"/>
    </w:p>
    <w:p w:rsidR="00CA0278" w:rsidRPr="00395CE3" w:rsidRDefault="00CA0278" w:rsidP="00CA0278">
      <w:pPr>
        <w:rPr>
          <w:rFonts w:ascii="Times New Roman" w:hAnsi="Times New Roman"/>
          <w:b/>
          <w:sz w:val="28"/>
          <w:szCs w:val="28"/>
        </w:rPr>
      </w:pPr>
    </w:p>
    <w:p w:rsidR="00CA0278" w:rsidRPr="00395CE3" w:rsidRDefault="002E6F85" w:rsidP="002E6F85">
      <w:pPr>
        <w:rPr>
          <w:rFonts w:ascii="Times New Roman" w:hAnsi="Times New Roman"/>
          <w:b/>
          <w:sz w:val="28"/>
          <w:szCs w:val="28"/>
        </w:rPr>
      </w:pPr>
      <w:r w:rsidRPr="00395CE3">
        <w:rPr>
          <w:rFonts w:ascii="Times New Roman" w:hAnsi="Times New Roman"/>
          <w:sz w:val="28"/>
          <w:szCs w:val="28"/>
        </w:rPr>
        <w:t xml:space="preserve">  </w:t>
      </w:r>
      <w:r w:rsidR="00CA0278" w:rsidRPr="00395CE3">
        <w:rPr>
          <w:rFonts w:ascii="Times New Roman" w:hAnsi="Times New Roman"/>
          <w:sz w:val="28"/>
          <w:szCs w:val="28"/>
        </w:rPr>
        <w:t xml:space="preserve">La structure Emilie de Rodat a une longue histoire puisque c’est déjà en juin 1898 que furent accueillies les premières personnes âgées, à la même adresse, rue Trumeau. </w:t>
      </w:r>
    </w:p>
    <w:p w:rsidR="00CA0278" w:rsidRPr="00395CE3" w:rsidRDefault="00CA0278" w:rsidP="002E6F85">
      <w:pPr>
        <w:rPr>
          <w:rFonts w:ascii="Times New Roman" w:hAnsi="Times New Roman"/>
          <w:b/>
          <w:sz w:val="28"/>
          <w:szCs w:val="28"/>
        </w:rPr>
      </w:pPr>
      <w:r w:rsidRPr="00395CE3">
        <w:rPr>
          <w:rFonts w:ascii="Times New Roman" w:hAnsi="Times New Roman"/>
          <w:sz w:val="28"/>
          <w:szCs w:val="28"/>
        </w:rPr>
        <w:t>Créée par la congrégation de la Sainte Famille de VILLEFRANCHE DE ROUERGUE (fondée en 1816), la structure est cédée en 1975 à une association laïque, Emilie de Rodat, son gestionnaire actuel.</w:t>
      </w:r>
    </w:p>
    <w:p w:rsidR="00CA0278" w:rsidRPr="00395CE3" w:rsidRDefault="00CA0278" w:rsidP="002E6F85">
      <w:pPr>
        <w:rPr>
          <w:rFonts w:ascii="Times New Roman" w:hAnsi="Times New Roman"/>
          <w:b/>
          <w:sz w:val="28"/>
          <w:szCs w:val="28"/>
        </w:rPr>
      </w:pPr>
      <w:r w:rsidRPr="00395CE3">
        <w:rPr>
          <w:rFonts w:ascii="Times New Roman" w:hAnsi="Times New Roman"/>
          <w:sz w:val="28"/>
          <w:szCs w:val="28"/>
        </w:rPr>
        <w:t>Dès 1977, l’établissement met en place un système inconnu jusqu’</w:t>
      </w:r>
      <w:r w:rsidR="00B2530A" w:rsidRPr="00395CE3">
        <w:rPr>
          <w:rFonts w:ascii="Times New Roman" w:hAnsi="Times New Roman"/>
          <w:sz w:val="28"/>
          <w:szCs w:val="28"/>
        </w:rPr>
        <w:t>alors, celui</w:t>
      </w:r>
      <w:r w:rsidRPr="00395CE3">
        <w:rPr>
          <w:rFonts w:ascii="Times New Roman" w:hAnsi="Times New Roman"/>
          <w:sz w:val="28"/>
          <w:szCs w:val="28"/>
        </w:rPr>
        <w:t xml:space="preserve"> des </w:t>
      </w:r>
      <w:r w:rsidRPr="00395CE3">
        <w:rPr>
          <w:rFonts w:ascii="Times New Roman" w:hAnsi="Times New Roman"/>
          <w:b/>
          <w:sz w:val="28"/>
          <w:szCs w:val="28"/>
        </w:rPr>
        <w:t>cantous</w:t>
      </w:r>
      <w:r w:rsidR="00B2530A" w:rsidRPr="00395CE3">
        <w:rPr>
          <w:rFonts w:ascii="Times New Roman" w:hAnsi="Times New Roman"/>
          <w:b/>
          <w:sz w:val="28"/>
          <w:szCs w:val="28"/>
        </w:rPr>
        <w:t xml:space="preserve"> </w:t>
      </w:r>
      <w:r w:rsidRPr="00395CE3">
        <w:rPr>
          <w:rFonts w:ascii="Times New Roman" w:hAnsi="Times New Roman"/>
          <w:sz w:val="28"/>
          <w:szCs w:val="28"/>
        </w:rPr>
        <w:t>(« </w:t>
      </w:r>
      <w:r w:rsidRPr="00395CE3">
        <w:rPr>
          <w:rFonts w:ascii="Times New Roman" w:hAnsi="Times New Roman"/>
          <w:i/>
          <w:sz w:val="28"/>
          <w:szCs w:val="28"/>
        </w:rPr>
        <w:t>coin du feu</w:t>
      </w:r>
      <w:r w:rsidRPr="00395CE3">
        <w:rPr>
          <w:rFonts w:ascii="Times New Roman" w:hAnsi="Times New Roman"/>
          <w:sz w:val="28"/>
          <w:szCs w:val="28"/>
        </w:rPr>
        <w:t> » en occitan). Ce système des cantous, basé sur des espaces familiers centrés autour de la cuisine et de la convivialité du repa</w:t>
      </w:r>
      <w:r w:rsidRPr="00395CE3">
        <w:rPr>
          <w:rFonts w:ascii="Times New Roman" w:hAnsi="Times New Roman"/>
          <w:color w:val="auto"/>
          <w:sz w:val="28"/>
          <w:szCs w:val="28"/>
        </w:rPr>
        <w:t xml:space="preserve">s, </w:t>
      </w:r>
      <w:r w:rsidRPr="00395CE3">
        <w:rPr>
          <w:rFonts w:ascii="Times New Roman" w:hAnsi="Times New Roman"/>
          <w:sz w:val="28"/>
          <w:szCs w:val="28"/>
        </w:rPr>
        <w:t>s’avère parfaitement adapté aux besoins des résidents accueillis à Emilie de Rodat.</w:t>
      </w:r>
    </w:p>
    <w:p w:rsidR="00CA0278" w:rsidRDefault="00CA0278" w:rsidP="002E6F85">
      <w:pPr>
        <w:rPr>
          <w:rFonts w:ascii="Times New Roman" w:hAnsi="Times New Roman"/>
          <w:sz w:val="28"/>
          <w:szCs w:val="28"/>
        </w:rPr>
      </w:pPr>
      <w:r w:rsidRPr="00395CE3">
        <w:rPr>
          <w:rFonts w:ascii="Times New Roman" w:hAnsi="Times New Roman"/>
          <w:sz w:val="28"/>
          <w:szCs w:val="28"/>
        </w:rPr>
        <w:t>C’est donc depuis plusieurs décennies que notre EHPAD privilégie une approche humaine qui essaie le plus possible de donner au quotidien l’esprit et le goût d’une vraie maison.</w:t>
      </w:r>
    </w:p>
    <w:p w:rsidR="002609DA" w:rsidRDefault="002609DA" w:rsidP="00CA0278">
      <w:pPr>
        <w:rPr>
          <w:rFonts w:ascii="Times New Roman" w:hAnsi="Times New Roman"/>
          <w:sz w:val="28"/>
          <w:szCs w:val="28"/>
        </w:rPr>
      </w:pPr>
    </w:p>
    <w:p w:rsidR="002609DA" w:rsidRDefault="002609DA" w:rsidP="00CA0278">
      <w:pPr>
        <w:rPr>
          <w:rFonts w:ascii="Times New Roman" w:hAnsi="Times New Roman"/>
          <w:sz w:val="28"/>
          <w:szCs w:val="28"/>
        </w:rPr>
      </w:pPr>
    </w:p>
    <w:p w:rsidR="002609DA" w:rsidRDefault="002609DA" w:rsidP="00CA0278">
      <w:pPr>
        <w:rPr>
          <w:rFonts w:ascii="Times New Roman" w:hAnsi="Times New Roman"/>
          <w:sz w:val="28"/>
          <w:szCs w:val="28"/>
        </w:rPr>
      </w:pPr>
    </w:p>
    <w:p w:rsidR="002609DA" w:rsidRDefault="002609DA" w:rsidP="00CA0278">
      <w:pPr>
        <w:rPr>
          <w:rFonts w:ascii="Times New Roman" w:hAnsi="Times New Roman"/>
          <w:sz w:val="28"/>
          <w:szCs w:val="28"/>
        </w:rPr>
      </w:pPr>
    </w:p>
    <w:p w:rsidR="002609DA" w:rsidRDefault="002609DA" w:rsidP="00CA0278">
      <w:pPr>
        <w:rPr>
          <w:rFonts w:ascii="Times New Roman" w:hAnsi="Times New Roman"/>
          <w:b/>
          <w:sz w:val="28"/>
          <w:szCs w:val="28"/>
        </w:rPr>
      </w:pPr>
    </w:p>
    <w:p w:rsidR="002266A5" w:rsidRPr="00395CE3" w:rsidRDefault="002266A5" w:rsidP="00CA0278">
      <w:pPr>
        <w:rPr>
          <w:rFonts w:ascii="Times New Roman" w:hAnsi="Times New Roman"/>
          <w:b/>
          <w:sz w:val="28"/>
          <w:szCs w:val="28"/>
        </w:rPr>
      </w:pPr>
    </w:p>
    <w:p w:rsidR="00CA0278" w:rsidRPr="00395CE3" w:rsidRDefault="00CA0278" w:rsidP="002D1214">
      <w:pPr>
        <w:pStyle w:val="Titre2"/>
      </w:pPr>
      <w:bookmarkStart w:id="4" w:name="_Toc484702119"/>
      <w:r w:rsidRPr="00395CE3">
        <w:lastRenderedPageBreak/>
        <w:t>L’Etablissement et son environnement</w:t>
      </w:r>
      <w:bookmarkEnd w:id="4"/>
    </w:p>
    <w:p w:rsidR="002E6F85" w:rsidRPr="00395CE3" w:rsidRDefault="002E6F85" w:rsidP="002E6F85">
      <w:pPr>
        <w:rPr>
          <w:rFonts w:ascii="Times New Roman" w:hAnsi="Times New Roman"/>
        </w:rPr>
      </w:pPr>
    </w:p>
    <w:p w:rsidR="00CA0278" w:rsidRPr="00395CE3" w:rsidRDefault="002E6F85" w:rsidP="002E6F85">
      <w:pPr>
        <w:rPr>
          <w:rFonts w:ascii="Times New Roman" w:hAnsi="Times New Roman"/>
          <w:sz w:val="28"/>
          <w:szCs w:val="28"/>
        </w:rPr>
      </w:pPr>
      <w:r w:rsidRPr="00395CE3">
        <w:rPr>
          <w:rFonts w:ascii="Times New Roman" w:hAnsi="Times New Roman"/>
        </w:rPr>
        <w:t xml:space="preserve"> </w:t>
      </w:r>
      <w:r w:rsidR="00CA0278" w:rsidRPr="00395CE3">
        <w:rPr>
          <w:rFonts w:ascii="Times New Roman" w:hAnsi="Times New Roman"/>
          <w:sz w:val="28"/>
          <w:szCs w:val="28"/>
        </w:rPr>
        <w:t>L’établissement est situé en plein cœur de Rueil-Malmaison dans un environnement calme et préservé. Sa proximité des commerces, de petites ruelles et de beaux parcs de la ville permet à Emilie de Rodat</w:t>
      </w:r>
      <w:r w:rsidR="00615C76" w:rsidRPr="00395CE3">
        <w:rPr>
          <w:rFonts w:ascii="Times New Roman" w:hAnsi="Times New Roman"/>
          <w:sz w:val="28"/>
          <w:szCs w:val="28"/>
        </w:rPr>
        <w:t xml:space="preserve"> une ouverture vers l’extérieur</w:t>
      </w:r>
      <w:r w:rsidR="00CA0278" w:rsidRPr="00395CE3">
        <w:rPr>
          <w:rFonts w:ascii="Times New Roman" w:hAnsi="Times New Roman"/>
          <w:sz w:val="28"/>
          <w:szCs w:val="28"/>
        </w:rPr>
        <w:t xml:space="preserve"> offrant de nombreuses possibilités de sorties et de balades.</w:t>
      </w:r>
    </w:p>
    <w:p w:rsidR="00CA0278" w:rsidRPr="00395CE3" w:rsidRDefault="00CA0278" w:rsidP="002E6F85">
      <w:pPr>
        <w:rPr>
          <w:rFonts w:ascii="Times New Roman" w:hAnsi="Times New Roman"/>
          <w:sz w:val="28"/>
          <w:szCs w:val="28"/>
        </w:rPr>
      </w:pPr>
      <w:r w:rsidRPr="00395CE3">
        <w:rPr>
          <w:rFonts w:ascii="Times New Roman" w:hAnsi="Times New Roman"/>
          <w:sz w:val="28"/>
          <w:szCs w:val="28"/>
        </w:rPr>
        <w:t xml:space="preserve">Implanté depuis des années en centre-ville, l’établissement fait partie intégrante de la vie </w:t>
      </w:r>
      <w:r w:rsidR="007870DF" w:rsidRPr="00395CE3">
        <w:rPr>
          <w:rFonts w:ascii="Times New Roman" w:hAnsi="Times New Roman"/>
          <w:sz w:val="28"/>
          <w:szCs w:val="28"/>
        </w:rPr>
        <w:t>de la commune</w:t>
      </w:r>
      <w:r w:rsidRPr="00395CE3">
        <w:rPr>
          <w:rFonts w:ascii="Times New Roman" w:hAnsi="Times New Roman"/>
          <w:sz w:val="28"/>
          <w:szCs w:val="28"/>
        </w:rPr>
        <w:t xml:space="preserve"> et travaille en collaboration avec de nombreux partenaires locaux tant dans le domaine culturel que médical.</w:t>
      </w:r>
    </w:p>
    <w:p w:rsidR="00CA0278" w:rsidRPr="00395CE3" w:rsidRDefault="00CA0278" w:rsidP="00CA0278">
      <w:pPr>
        <w:ind w:firstLine="708"/>
        <w:rPr>
          <w:rFonts w:ascii="Times New Roman" w:hAnsi="Times New Roman"/>
          <w:sz w:val="28"/>
          <w:szCs w:val="28"/>
        </w:rPr>
      </w:pPr>
    </w:p>
    <w:p w:rsidR="002847DC" w:rsidRPr="00395CE3" w:rsidRDefault="002E6F85" w:rsidP="002D1214">
      <w:pPr>
        <w:pStyle w:val="Titre2"/>
      </w:pPr>
      <w:bookmarkStart w:id="5" w:name="_Toc484702120"/>
      <w:r w:rsidRPr="00395CE3">
        <w:t>L’organisation</w:t>
      </w:r>
      <w:r w:rsidR="002847DC" w:rsidRPr="00395CE3">
        <w:t xml:space="preserve"> de l’établissement</w:t>
      </w:r>
      <w:bookmarkEnd w:id="5"/>
    </w:p>
    <w:p w:rsidR="00A22C38" w:rsidRPr="00395CE3" w:rsidRDefault="00A22C38" w:rsidP="002E6F85">
      <w:pPr>
        <w:rPr>
          <w:rFonts w:ascii="Times New Roman" w:hAnsi="Times New Roman"/>
        </w:rPr>
      </w:pPr>
    </w:p>
    <w:p w:rsidR="002E6F85" w:rsidRPr="00395CE3" w:rsidRDefault="00A22C38" w:rsidP="00A22C38">
      <w:pPr>
        <w:rPr>
          <w:rFonts w:ascii="Times New Roman" w:hAnsi="Times New Roman"/>
          <w:sz w:val="28"/>
          <w:szCs w:val="28"/>
        </w:rPr>
      </w:pPr>
      <w:r w:rsidRPr="00395CE3">
        <w:rPr>
          <w:rFonts w:ascii="Times New Roman" w:hAnsi="Times New Roman"/>
          <w:sz w:val="28"/>
          <w:szCs w:val="28"/>
        </w:rPr>
        <w:t>Par délégation du Conseil d’administration, l</w:t>
      </w:r>
      <w:r w:rsidR="002E6F85" w:rsidRPr="00395CE3">
        <w:rPr>
          <w:rFonts w:ascii="Times New Roman" w:hAnsi="Times New Roman"/>
          <w:sz w:val="28"/>
          <w:szCs w:val="28"/>
        </w:rPr>
        <w:t>e directeur conduit la gestion</w:t>
      </w:r>
      <w:r w:rsidRPr="00395CE3">
        <w:rPr>
          <w:rFonts w:ascii="Times New Roman" w:hAnsi="Times New Roman"/>
          <w:sz w:val="28"/>
          <w:szCs w:val="28"/>
        </w:rPr>
        <w:t xml:space="preserve"> générale de l’établissement. Il reçoit sur rendez-vous tous les jours de la semaine et lors de sa permanence mensuelle du samedi. </w:t>
      </w:r>
    </w:p>
    <w:p w:rsidR="002E6F85" w:rsidRDefault="002E6F85" w:rsidP="002E6F85">
      <w:pPr>
        <w:rPr>
          <w:rFonts w:ascii="Times New Roman" w:hAnsi="Times New Roman"/>
          <w:sz w:val="28"/>
          <w:szCs w:val="28"/>
        </w:rPr>
      </w:pPr>
      <w:r w:rsidRPr="00395CE3">
        <w:rPr>
          <w:rFonts w:ascii="Times New Roman" w:hAnsi="Times New Roman"/>
          <w:sz w:val="28"/>
          <w:szCs w:val="28"/>
        </w:rPr>
        <w:t>L’établissement est organisé en pôles ; il est piloté par le directeur qui rapporte régulièrement au Conseil d’Administration.</w:t>
      </w:r>
    </w:p>
    <w:p w:rsidR="00DB2B0B" w:rsidRDefault="00DB2B0B" w:rsidP="002E6F85">
      <w:pPr>
        <w:rPr>
          <w:rFonts w:ascii="Times New Roman" w:hAnsi="Times New Roman"/>
          <w:sz w:val="28"/>
          <w:szCs w:val="28"/>
        </w:rPr>
      </w:pPr>
    </w:p>
    <w:p w:rsidR="008E59E3" w:rsidRDefault="00D65803" w:rsidP="002E6F85">
      <w:pPr>
        <w:rPr>
          <w:rFonts w:ascii="Times New Roman" w:hAnsi="Times New Roman"/>
          <w:sz w:val="28"/>
          <w:szCs w:val="28"/>
        </w:rPr>
      </w:pPr>
      <w:r w:rsidRPr="00D65803">
        <w:rPr>
          <w:rFonts w:ascii="Times New Roman" w:hAnsi="Times New Roman"/>
          <w:noProof/>
          <w:sz w:val="28"/>
          <w:szCs w:val="28"/>
        </w:rPr>
        <w:drawing>
          <wp:inline distT="0" distB="0" distL="0" distR="0" wp14:anchorId="7B7EB127" wp14:editId="465F0C92">
            <wp:extent cx="6096528" cy="34292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rsidR="008E59E3" w:rsidRDefault="008E59E3" w:rsidP="002E6F85">
      <w:pPr>
        <w:rPr>
          <w:rFonts w:ascii="Times New Roman" w:hAnsi="Times New Roman"/>
          <w:sz w:val="28"/>
          <w:szCs w:val="28"/>
        </w:rPr>
      </w:pPr>
    </w:p>
    <w:p w:rsidR="00DE76B0" w:rsidRPr="00395CE3" w:rsidRDefault="00DE76B0" w:rsidP="00A22C38">
      <w:pPr>
        <w:rPr>
          <w:rFonts w:ascii="Times New Roman" w:hAnsi="Times New Roman"/>
          <w:sz w:val="28"/>
          <w:szCs w:val="28"/>
        </w:rPr>
      </w:pPr>
    </w:p>
    <w:p w:rsidR="001D5606" w:rsidRPr="00E037EF" w:rsidRDefault="00A22C38" w:rsidP="004F4AE7">
      <w:pPr>
        <w:pStyle w:val="Titre3"/>
      </w:pPr>
      <w:bookmarkStart w:id="6" w:name="_Toc473276980"/>
      <w:bookmarkStart w:id="7" w:name="_Toc484702121"/>
      <w:r w:rsidRPr="00E037EF">
        <w:t xml:space="preserve">Le pôle administratif et </w:t>
      </w:r>
      <w:bookmarkEnd w:id="6"/>
      <w:r w:rsidRPr="00E037EF">
        <w:t>comptable</w:t>
      </w:r>
      <w:bookmarkEnd w:id="7"/>
      <w:r w:rsidRPr="00E037EF">
        <w:t xml:space="preserve"> </w:t>
      </w:r>
    </w:p>
    <w:p w:rsidR="00A22C38" w:rsidRPr="00395CE3" w:rsidRDefault="00A22C38" w:rsidP="002E6F85">
      <w:pPr>
        <w:pStyle w:val="Paragraphedeliste"/>
        <w:numPr>
          <w:ilvl w:val="0"/>
          <w:numId w:val="25"/>
        </w:numPr>
        <w:rPr>
          <w:rFonts w:ascii="Times New Roman" w:hAnsi="Times New Roman"/>
          <w:sz w:val="28"/>
          <w:szCs w:val="28"/>
        </w:rPr>
      </w:pPr>
      <w:r w:rsidRPr="00395CE3">
        <w:rPr>
          <w:rFonts w:ascii="Times New Roman" w:hAnsi="Times New Roman"/>
          <w:sz w:val="28"/>
          <w:szCs w:val="28"/>
        </w:rPr>
        <w:t xml:space="preserve">La directrice administrative et comptable </w:t>
      </w:r>
    </w:p>
    <w:p w:rsidR="00A22C38" w:rsidRPr="00395CE3" w:rsidRDefault="00A22C38" w:rsidP="00A22C38">
      <w:pPr>
        <w:rPr>
          <w:rFonts w:ascii="Times New Roman" w:hAnsi="Times New Roman"/>
          <w:sz w:val="28"/>
          <w:szCs w:val="28"/>
        </w:rPr>
      </w:pPr>
      <w:r w:rsidRPr="00395CE3">
        <w:rPr>
          <w:rFonts w:ascii="Times New Roman" w:hAnsi="Times New Roman"/>
          <w:sz w:val="28"/>
          <w:szCs w:val="28"/>
        </w:rPr>
        <w:t xml:space="preserve">Elle suit les dossiers des résidents et les relations avec les administrations. Elle a en charge la facturation mensuelle. Elle peut être jointe tous les matins. </w:t>
      </w:r>
    </w:p>
    <w:p w:rsidR="00A22C38" w:rsidRPr="00395CE3" w:rsidRDefault="00A22C38" w:rsidP="002E6F85">
      <w:pPr>
        <w:pStyle w:val="Paragraphedeliste"/>
        <w:numPr>
          <w:ilvl w:val="0"/>
          <w:numId w:val="25"/>
        </w:numPr>
        <w:rPr>
          <w:rFonts w:ascii="Times New Roman" w:hAnsi="Times New Roman"/>
          <w:sz w:val="28"/>
          <w:szCs w:val="28"/>
        </w:rPr>
      </w:pPr>
      <w:r w:rsidRPr="00395CE3">
        <w:rPr>
          <w:rFonts w:ascii="Times New Roman" w:hAnsi="Times New Roman"/>
          <w:sz w:val="28"/>
          <w:szCs w:val="28"/>
        </w:rPr>
        <w:t>L’assistante administrative</w:t>
      </w:r>
    </w:p>
    <w:p w:rsidR="00A22C38" w:rsidRPr="00395CE3" w:rsidRDefault="00A22C38" w:rsidP="00A22C38">
      <w:pPr>
        <w:rPr>
          <w:rFonts w:ascii="Times New Roman" w:hAnsi="Times New Roman"/>
          <w:sz w:val="28"/>
          <w:szCs w:val="28"/>
        </w:rPr>
      </w:pPr>
      <w:r w:rsidRPr="00395CE3">
        <w:rPr>
          <w:rFonts w:ascii="Times New Roman" w:hAnsi="Times New Roman"/>
          <w:sz w:val="28"/>
          <w:szCs w:val="28"/>
        </w:rPr>
        <w:t>En charge de l’accueil tous les jours de la semaine, elle renseigne et accompagne les familles dans leurs demandes d’admission et leurs r</w:t>
      </w:r>
      <w:r w:rsidR="00463FB9" w:rsidRPr="00395CE3">
        <w:rPr>
          <w:rFonts w:ascii="Times New Roman" w:hAnsi="Times New Roman"/>
          <w:sz w:val="28"/>
          <w:szCs w:val="28"/>
        </w:rPr>
        <w:t>elations avec l’établissement.</w:t>
      </w:r>
    </w:p>
    <w:p w:rsidR="00463FB9" w:rsidRPr="00E037EF" w:rsidRDefault="00A22C38" w:rsidP="004F4AE7">
      <w:pPr>
        <w:pStyle w:val="Titre3"/>
      </w:pPr>
      <w:bookmarkStart w:id="8" w:name="_Toc473276981"/>
      <w:bookmarkStart w:id="9" w:name="_Toc484702122"/>
      <w:r w:rsidRPr="00E037EF">
        <w:lastRenderedPageBreak/>
        <w:t>Le pôle hébergement, logistique et restauration</w:t>
      </w:r>
      <w:bookmarkEnd w:id="8"/>
      <w:bookmarkEnd w:id="9"/>
    </w:p>
    <w:p w:rsidR="00A22C38" w:rsidRPr="00395CE3" w:rsidRDefault="00A22C38" w:rsidP="00A22C38">
      <w:pPr>
        <w:pStyle w:val="Paragraphedeliste"/>
        <w:numPr>
          <w:ilvl w:val="0"/>
          <w:numId w:val="23"/>
        </w:numPr>
        <w:rPr>
          <w:rFonts w:ascii="Times New Roman" w:hAnsi="Times New Roman"/>
          <w:sz w:val="28"/>
          <w:szCs w:val="28"/>
        </w:rPr>
      </w:pPr>
      <w:r w:rsidRPr="00395CE3">
        <w:rPr>
          <w:rFonts w:ascii="Times New Roman" w:hAnsi="Times New Roman"/>
          <w:sz w:val="28"/>
          <w:szCs w:val="28"/>
        </w:rPr>
        <w:t xml:space="preserve">Le responsable hébergement et logistique </w:t>
      </w:r>
    </w:p>
    <w:p w:rsidR="00A22C38" w:rsidRPr="00395CE3" w:rsidRDefault="00A22C38" w:rsidP="00A22C38">
      <w:pPr>
        <w:rPr>
          <w:rFonts w:ascii="Times New Roman" w:hAnsi="Times New Roman"/>
          <w:sz w:val="28"/>
          <w:szCs w:val="28"/>
        </w:rPr>
      </w:pPr>
      <w:r w:rsidRPr="00395CE3">
        <w:rPr>
          <w:rFonts w:ascii="Times New Roman" w:hAnsi="Times New Roman"/>
          <w:sz w:val="28"/>
          <w:szCs w:val="28"/>
        </w:rPr>
        <w:t xml:space="preserve">Il a la responsabilité de l’ensemble de l’hôtellerie de l’établissement, ainsi que de la restauration. Toute demande relative à l’état de la chambre ou des locaux doit passer par lui. </w:t>
      </w:r>
    </w:p>
    <w:p w:rsidR="002E6F85" w:rsidRPr="00395CE3" w:rsidRDefault="002E6F85" w:rsidP="002E6F85">
      <w:pPr>
        <w:pStyle w:val="Paragraphedeliste"/>
        <w:numPr>
          <w:ilvl w:val="0"/>
          <w:numId w:val="23"/>
        </w:numPr>
        <w:rPr>
          <w:rFonts w:ascii="Times New Roman" w:hAnsi="Times New Roman"/>
          <w:sz w:val="28"/>
          <w:szCs w:val="28"/>
        </w:rPr>
      </w:pPr>
      <w:r w:rsidRPr="00395CE3">
        <w:rPr>
          <w:rFonts w:ascii="Times New Roman" w:hAnsi="Times New Roman"/>
          <w:sz w:val="28"/>
          <w:szCs w:val="28"/>
        </w:rPr>
        <w:t>La responsable restauration</w:t>
      </w:r>
    </w:p>
    <w:p w:rsidR="002E6F85" w:rsidRPr="00395CE3" w:rsidRDefault="002E6F85" w:rsidP="002E6F85">
      <w:pPr>
        <w:rPr>
          <w:rFonts w:ascii="Times New Roman" w:hAnsi="Times New Roman"/>
          <w:sz w:val="28"/>
          <w:szCs w:val="28"/>
        </w:rPr>
      </w:pPr>
      <w:r w:rsidRPr="00395CE3">
        <w:rPr>
          <w:rFonts w:ascii="Times New Roman" w:hAnsi="Times New Roman"/>
          <w:sz w:val="28"/>
          <w:szCs w:val="28"/>
        </w:rPr>
        <w:t>Par la société de restauration Vitalrest, elle prépare et conditionne les produits qui serviront à la préparation des repas dans les cantous.</w:t>
      </w:r>
    </w:p>
    <w:p w:rsidR="00A22C38" w:rsidRPr="00395CE3" w:rsidRDefault="00A22C38" w:rsidP="00A22C38">
      <w:pPr>
        <w:pStyle w:val="Paragraphedeliste"/>
        <w:numPr>
          <w:ilvl w:val="0"/>
          <w:numId w:val="23"/>
        </w:numPr>
        <w:rPr>
          <w:rFonts w:ascii="Times New Roman" w:hAnsi="Times New Roman"/>
          <w:sz w:val="28"/>
          <w:szCs w:val="28"/>
        </w:rPr>
      </w:pPr>
      <w:r w:rsidRPr="00395CE3">
        <w:rPr>
          <w:rFonts w:ascii="Times New Roman" w:hAnsi="Times New Roman"/>
          <w:sz w:val="28"/>
          <w:szCs w:val="28"/>
        </w:rPr>
        <w:t>L’agent de maintenance</w:t>
      </w:r>
    </w:p>
    <w:p w:rsidR="00A22C38" w:rsidRPr="00395CE3" w:rsidRDefault="00A22C38" w:rsidP="00A22C38">
      <w:pPr>
        <w:rPr>
          <w:rFonts w:ascii="Times New Roman" w:hAnsi="Times New Roman"/>
          <w:sz w:val="28"/>
          <w:szCs w:val="28"/>
        </w:rPr>
      </w:pPr>
      <w:r w:rsidRPr="00395CE3">
        <w:rPr>
          <w:rFonts w:ascii="Times New Roman" w:hAnsi="Times New Roman"/>
          <w:sz w:val="28"/>
          <w:szCs w:val="28"/>
        </w:rPr>
        <w:t>Il intervient su</w:t>
      </w:r>
      <w:r w:rsidR="002E6F85" w:rsidRPr="00395CE3">
        <w:rPr>
          <w:rFonts w:ascii="Times New Roman" w:hAnsi="Times New Roman"/>
          <w:sz w:val="28"/>
          <w:szCs w:val="28"/>
        </w:rPr>
        <w:t xml:space="preserve">r toutes questions relatives à </w:t>
      </w:r>
      <w:r w:rsidRPr="00395CE3">
        <w:rPr>
          <w:rFonts w:ascii="Times New Roman" w:hAnsi="Times New Roman"/>
          <w:sz w:val="28"/>
          <w:szCs w:val="28"/>
        </w:rPr>
        <w:t>la maintenance des locaux et des équipements</w:t>
      </w:r>
    </w:p>
    <w:p w:rsidR="00A22C38" w:rsidRPr="00395CE3" w:rsidRDefault="00A22C38" w:rsidP="00A22C38">
      <w:pPr>
        <w:pStyle w:val="Paragraphedeliste"/>
        <w:numPr>
          <w:ilvl w:val="0"/>
          <w:numId w:val="23"/>
        </w:numPr>
        <w:rPr>
          <w:rFonts w:ascii="Times New Roman" w:hAnsi="Times New Roman"/>
          <w:sz w:val="28"/>
          <w:szCs w:val="28"/>
        </w:rPr>
      </w:pPr>
      <w:r w:rsidRPr="00395CE3">
        <w:rPr>
          <w:rFonts w:ascii="Times New Roman" w:hAnsi="Times New Roman"/>
          <w:sz w:val="28"/>
          <w:szCs w:val="28"/>
        </w:rPr>
        <w:t>Les agents d’entretien</w:t>
      </w:r>
    </w:p>
    <w:p w:rsidR="00521B0A" w:rsidRPr="00395CE3" w:rsidRDefault="00A22C38" w:rsidP="00A22C38">
      <w:pPr>
        <w:rPr>
          <w:rFonts w:ascii="Times New Roman" w:hAnsi="Times New Roman"/>
          <w:sz w:val="28"/>
          <w:szCs w:val="28"/>
        </w:rPr>
      </w:pPr>
      <w:r w:rsidRPr="00395CE3">
        <w:rPr>
          <w:rFonts w:ascii="Times New Roman" w:hAnsi="Times New Roman"/>
          <w:sz w:val="28"/>
          <w:szCs w:val="28"/>
        </w:rPr>
        <w:t xml:space="preserve">Salariées de l’établissement, elles assurent l’entretien au quotidien des chambres et de l’ensemble des locaux. </w:t>
      </w:r>
    </w:p>
    <w:p w:rsidR="002266A5" w:rsidRDefault="00C660BF" w:rsidP="004F4AE7">
      <w:pPr>
        <w:pStyle w:val="Titre3"/>
      </w:pPr>
      <w:bookmarkStart w:id="10" w:name="_Toc484702123"/>
      <w:r w:rsidRPr="00E037EF">
        <w:t>Le pôle soin</w:t>
      </w:r>
      <w:bookmarkEnd w:id="10"/>
    </w:p>
    <w:p w:rsidR="002266A5" w:rsidRDefault="002266A5" w:rsidP="002266A5"/>
    <w:p w:rsidR="002266A5" w:rsidRPr="002266A5" w:rsidRDefault="002266A5" w:rsidP="002266A5">
      <w:pPr>
        <w:rPr>
          <w:rFonts w:ascii="Times New Roman" w:hAnsi="Times New Roman"/>
          <w:sz w:val="28"/>
          <w:szCs w:val="28"/>
        </w:rPr>
      </w:pPr>
      <w:r w:rsidRPr="002266A5">
        <w:rPr>
          <w:rFonts w:ascii="Times New Roman" w:hAnsi="Times New Roman"/>
          <w:sz w:val="28"/>
          <w:szCs w:val="28"/>
        </w:rPr>
        <w:t>Le pôle soin</w:t>
      </w:r>
      <w:r>
        <w:rPr>
          <w:rFonts w:ascii="Times New Roman" w:hAnsi="Times New Roman"/>
          <w:sz w:val="28"/>
          <w:szCs w:val="28"/>
        </w:rPr>
        <w:t xml:space="preserve"> est sous la responsabilité de la surveillante générale, il</w:t>
      </w:r>
      <w:r w:rsidRPr="002266A5">
        <w:rPr>
          <w:rFonts w:ascii="Times New Roman" w:hAnsi="Times New Roman"/>
          <w:sz w:val="28"/>
          <w:szCs w:val="28"/>
        </w:rPr>
        <w:t xml:space="preserve"> est constitué d’une équipe de professionnels de santé détaillé dans le point 3 à la page 11</w:t>
      </w:r>
      <w:r>
        <w:rPr>
          <w:rFonts w:ascii="Times New Roman" w:hAnsi="Times New Roman"/>
          <w:sz w:val="28"/>
          <w:szCs w:val="28"/>
        </w:rPr>
        <w:t>.</w:t>
      </w:r>
    </w:p>
    <w:p w:rsidR="002E6F85" w:rsidRDefault="002266A5" w:rsidP="004F4AE7">
      <w:pPr>
        <w:pStyle w:val="Titre3"/>
      </w:pPr>
      <w:bookmarkStart w:id="11" w:name="_Toc484702124"/>
      <w:r>
        <w:t>L</w:t>
      </w:r>
      <w:r w:rsidR="002609DA">
        <w:t>e pôle vie sociale et animation</w:t>
      </w:r>
      <w:bookmarkEnd w:id="11"/>
      <w:r w:rsidR="002609DA">
        <w:t xml:space="preserve"> </w:t>
      </w:r>
    </w:p>
    <w:p w:rsidR="002266A5" w:rsidRPr="002266A5" w:rsidRDefault="002266A5" w:rsidP="002266A5"/>
    <w:p w:rsidR="00521B0A" w:rsidRPr="002609DA" w:rsidRDefault="00B02596" w:rsidP="002609DA">
      <w:pPr>
        <w:rPr>
          <w:rFonts w:ascii="Times New Roman" w:hAnsi="Times New Roman"/>
          <w:color w:val="FF0000"/>
          <w:sz w:val="28"/>
          <w:szCs w:val="28"/>
        </w:rPr>
      </w:pPr>
      <w:r>
        <w:rPr>
          <w:rFonts w:ascii="Times New Roman" w:hAnsi="Times New Roman"/>
          <w:sz w:val="28"/>
          <w:szCs w:val="28"/>
        </w:rPr>
        <w:t>La psychologue encadre</w:t>
      </w:r>
      <w:r w:rsidRPr="00395CE3">
        <w:rPr>
          <w:rFonts w:ascii="Times New Roman" w:hAnsi="Times New Roman"/>
          <w:sz w:val="28"/>
          <w:szCs w:val="28"/>
        </w:rPr>
        <w:t xml:space="preserve"> </w:t>
      </w:r>
      <w:r>
        <w:rPr>
          <w:rFonts w:ascii="Times New Roman" w:hAnsi="Times New Roman"/>
          <w:sz w:val="28"/>
          <w:szCs w:val="28"/>
        </w:rPr>
        <w:t>l</w:t>
      </w:r>
      <w:r w:rsidR="002E6F85" w:rsidRPr="00395CE3">
        <w:rPr>
          <w:rFonts w:ascii="Times New Roman" w:hAnsi="Times New Roman"/>
          <w:sz w:val="28"/>
          <w:szCs w:val="28"/>
        </w:rPr>
        <w:t>e</w:t>
      </w:r>
      <w:r w:rsidR="002266A5">
        <w:rPr>
          <w:rFonts w:ascii="Times New Roman" w:hAnsi="Times New Roman"/>
          <w:sz w:val="28"/>
          <w:szCs w:val="28"/>
        </w:rPr>
        <w:t xml:space="preserve"> pôle animation et vie sociale</w:t>
      </w:r>
      <w:r>
        <w:rPr>
          <w:rFonts w:ascii="Times New Roman" w:hAnsi="Times New Roman"/>
          <w:sz w:val="28"/>
          <w:szCs w:val="28"/>
        </w:rPr>
        <w:t>. Sa composition</w:t>
      </w:r>
      <w:r w:rsidR="002266A5">
        <w:rPr>
          <w:rFonts w:ascii="Times New Roman" w:hAnsi="Times New Roman"/>
          <w:sz w:val="28"/>
          <w:szCs w:val="28"/>
        </w:rPr>
        <w:t xml:space="preserve"> est également expliqué</w:t>
      </w:r>
      <w:r w:rsidR="00C45190">
        <w:rPr>
          <w:rFonts w:ascii="Times New Roman" w:hAnsi="Times New Roman"/>
          <w:sz w:val="28"/>
          <w:szCs w:val="28"/>
        </w:rPr>
        <w:t>e</w:t>
      </w:r>
      <w:r w:rsidR="002266A5">
        <w:rPr>
          <w:rFonts w:ascii="Times New Roman" w:hAnsi="Times New Roman"/>
          <w:sz w:val="28"/>
          <w:szCs w:val="28"/>
        </w:rPr>
        <w:t xml:space="preserve"> au point 3 page 13</w:t>
      </w:r>
      <w:r>
        <w:rPr>
          <w:rFonts w:ascii="Times New Roman" w:hAnsi="Times New Roman"/>
          <w:sz w:val="28"/>
          <w:szCs w:val="28"/>
        </w:rPr>
        <w:t>.</w:t>
      </w:r>
    </w:p>
    <w:p w:rsidR="00D84152" w:rsidRDefault="00D84152" w:rsidP="002609DA">
      <w:pPr>
        <w:rPr>
          <w:rFonts w:ascii="Times New Roman" w:hAnsi="Times New Roman"/>
          <w:color w:val="FF0000"/>
          <w:sz w:val="28"/>
          <w:szCs w:val="28"/>
        </w:rPr>
      </w:pPr>
    </w:p>
    <w:p w:rsidR="00521B0A" w:rsidRPr="00521B0A" w:rsidRDefault="00521B0A" w:rsidP="002D1214">
      <w:pPr>
        <w:pStyle w:val="Titre2"/>
      </w:pPr>
      <w:bookmarkStart w:id="12" w:name="_Toc484702125"/>
      <w:r w:rsidRPr="00521B0A">
        <w:t>Le comité de bientraitance</w:t>
      </w:r>
      <w:bookmarkEnd w:id="12"/>
    </w:p>
    <w:p w:rsidR="00521B0A" w:rsidRPr="00395CE3" w:rsidRDefault="00521B0A" w:rsidP="00521B0A">
      <w:pPr>
        <w:rPr>
          <w:rFonts w:ascii="Times New Roman" w:hAnsi="Times New Roman"/>
          <w:sz w:val="28"/>
          <w:szCs w:val="28"/>
        </w:rPr>
      </w:pPr>
    </w:p>
    <w:p w:rsidR="00521B0A" w:rsidRDefault="00521B0A" w:rsidP="00521B0A">
      <w:pPr>
        <w:rPr>
          <w:rFonts w:ascii="Times New Roman" w:hAnsi="Times New Roman"/>
          <w:sz w:val="28"/>
          <w:szCs w:val="28"/>
        </w:rPr>
      </w:pPr>
      <w:r w:rsidRPr="00395CE3">
        <w:rPr>
          <w:rFonts w:ascii="Times New Roman" w:hAnsi="Times New Roman"/>
          <w:b/>
          <w:sz w:val="28"/>
          <w:szCs w:val="28"/>
        </w:rPr>
        <w:t>Définition :</w:t>
      </w:r>
      <w:r w:rsidRPr="00395CE3">
        <w:rPr>
          <w:rFonts w:ascii="Times New Roman" w:hAnsi="Times New Roman"/>
          <w:sz w:val="28"/>
          <w:szCs w:val="28"/>
        </w:rPr>
        <w:t xml:space="preserve"> La bientraitance est une démarc</w:t>
      </w:r>
      <w:r>
        <w:rPr>
          <w:rFonts w:ascii="Times New Roman" w:hAnsi="Times New Roman"/>
          <w:sz w:val="28"/>
          <w:szCs w:val="28"/>
        </w:rPr>
        <w:t xml:space="preserve">he collective pour identifier </w:t>
      </w:r>
      <w:r w:rsidRPr="00395CE3">
        <w:rPr>
          <w:rFonts w:ascii="Times New Roman" w:hAnsi="Times New Roman"/>
          <w:sz w:val="28"/>
          <w:szCs w:val="28"/>
        </w:rPr>
        <w:t>le meilleur accompagnement possible pour l’usager, dans le respect de ses choix et dans l’adaptation la plus juste à ses besoins.</w:t>
      </w:r>
    </w:p>
    <w:p w:rsidR="00521B0A" w:rsidRPr="00395CE3" w:rsidRDefault="00521B0A" w:rsidP="00521B0A">
      <w:pPr>
        <w:rPr>
          <w:rFonts w:ascii="Times New Roman" w:hAnsi="Times New Roman"/>
          <w:sz w:val="28"/>
          <w:szCs w:val="28"/>
        </w:rPr>
      </w:pPr>
    </w:p>
    <w:p w:rsidR="00521B0A" w:rsidRPr="009D1A04" w:rsidRDefault="00521B0A" w:rsidP="00521B0A">
      <w:pPr>
        <w:rPr>
          <w:rFonts w:ascii="Times New Roman" w:hAnsi="Times New Roman"/>
          <w:b/>
          <w:color w:val="auto"/>
          <w:sz w:val="28"/>
          <w:szCs w:val="28"/>
        </w:rPr>
      </w:pPr>
      <w:r>
        <w:rPr>
          <w:rFonts w:ascii="Times New Roman" w:hAnsi="Times New Roman"/>
          <w:sz w:val="28"/>
          <w:szCs w:val="28"/>
        </w:rPr>
        <w:t xml:space="preserve">Le comité de bientraitance, </w:t>
      </w:r>
      <w:r w:rsidRPr="00395CE3">
        <w:rPr>
          <w:rFonts w:ascii="Times New Roman" w:hAnsi="Times New Roman"/>
          <w:sz w:val="28"/>
          <w:szCs w:val="28"/>
        </w:rPr>
        <w:t>composée du médecin coordonnateur, de la surveillante générale et des soignants</w:t>
      </w:r>
      <w:r>
        <w:rPr>
          <w:rFonts w:ascii="Times New Roman" w:hAnsi="Times New Roman"/>
          <w:sz w:val="28"/>
          <w:szCs w:val="28"/>
        </w:rPr>
        <w:t>, se réunit</w:t>
      </w:r>
      <w:r w:rsidRPr="00395CE3">
        <w:rPr>
          <w:rFonts w:ascii="Times New Roman" w:hAnsi="Times New Roman"/>
          <w:sz w:val="28"/>
          <w:szCs w:val="28"/>
        </w:rPr>
        <w:t xml:space="preserve"> quatre fois par trimestre pour mener une réflexion sur la bientraitance.</w:t>
      </w:r>
      <w:r w:rsidR="00607D63">
        <w:rPr>
          <w:rFonts w:ascii="Times New Roman" w:hAnsi="Times New Roman"/>
          <w:sz w:val="28"/>
          <w:szCs w:val="28"/>
        </w:rPr>
        <w:t xml:space="preserve"> </w:t>
      </w:r>
      <w:r w:rsidR="00607D63" w:rsidRPr="009D1A04">
        <w:rPr>
          <w:rFonts w:ascii="Times New Roman" w:hAnsi="Times New Roman"/>
          <w:color w:val="auto"/>
          <w:sz w:val="28"/>
          <w:szCs w:val="28"/>
        </w:rPr>
        <w:t>Notre établissement s’</w:t>
      </w:r>
      <w:r w:rsidR="007C6404" w:rsidRPr="009D1A04">
        <w:rPr>
          <w:rFonts w:ascii="Times New Roman" w:hAnsi="Times New Roman"/>
          <w:color w:val="auto"/>
          <w:sz w:val="28"/>
          <w:szCs w:val="28"/>
        </w:rPr>
        <w:t xml:space="preserve">engage à mener </w:t>
      </w:r>
      <w:r w:rsidR="003C6616" w:rsidRPr="009D1A04">
        <w:rPr>
          <w:rFonts w:ascii="Times New Roman" w:hAnsi="Times New Roman"/>
          <w:color w:val="auto"/>
          <w:sz w:val="28"/>
          <w:szCs w:val="28"/>
        </w:rPr>
        <w:t xml:space="preserve">ces questionnements éthiques en équipes pluridisciplinaires autour de sujets variés et de faire vivre cette notion de bientraitance dans le fonctionnement institutionnelle.  </w:t>
      </w:r>
    </w:p>
    <w:p w:rsidR="002609DA" w:rsidRPr="009D1A04" w:rsidRDefault="002609DA" w:rsidP="00CA0278">
      <w:pPr>
        <w:rPr>
          <w:rFonts w:ascii="Times New Roman" w:hAnsi="Times New Roman"/>
          <w:color w:val="auto"/>
          <w:sz w:val="28"/>
          <w:szCs w:val="28"/>
        </w:rPr>
      </w:pPr>
    </w:p>
    <w:p w:rsidR="00D84152" w:rsidRPr="00395CE3" w:rsidRDefault="000E10C2" w:rsidP="002D1214">
      <w:pPr>
        <w:pStyle w:val="Titre2"/>
      </w:pPr>
      <w:bookmarkStart w:id="13" w:name="_Toc484702126"/>
      <w:r>
        <w:t>Les p</w:t>
      </w:r>
      <w:r w:rsidR="00D84152" w:rsidRPr="00395CE3">
        <w:t>restations socles relatives aux EHPAD</w:t>
      </w:r>
      <w:bookmarkEnd w:id="13"/>
    </w:p>
    <w:p w:rsidR="009D1A04" w:rsidRDefault="009D1A04" w:rsidP="000E10C2">
      <w:pPr>
        <w:rPr>
          <w:rFonts w:ascii="Times New Roman" w:hAnsi="Times New Roman"/>
          <w:sz w:val="28"/>
          <w:szCs w:val="28"/>
        </w:rPr>
      </w:pPr>
    </w:p>
    <w:p w:rsidR="000E10C2" w:rsidRPr="009D1A04" w:rsidRDefault="00D84152" w:rsidP="000E10C2">
      <w:pPr>
        <w:rPr>
          <w:rFonts w:ascii="Times New Roman" w:hAnsi="Times New Roman"/>
          <w:b/>
          <w:sz w:val="28"/>
          <w:szCs w:val="28"/>
        </w:rPr>
      </w:pPr>
      <w:r w:rsidRPr="000E10C2">
        <w:rPr>
          <w:rFonts w:ascii="Times New Roman" w:hAnsi="Times New Roman"/>
          <w:sz w:val="28"/>
          <w:szCs w:val="28"/>
        </w:rPr>
        <w:t>L</w:t>
      </w:r>
      <w:r w:rsidRPr="000E10C2">
        <w:rPr>
          <w:rStyle w:val="lev"/>
          <w:rFonts w:ascii="Times New Roman" w:eastAsiaTheme="majorEastAsia" w:hAnsi="Times New Roman"/>
          <w:b w:val="0"/>
          <w:sz w:val="28"/>
          <w:szCs w:val="28"/>
        </w:rPr>
        <w:t>es prestations socles sont les prestations minimales obligatoires délivrées par l’établissement accueillants les personnes âgées dépendantes</w:t>
      </w:r>
      <w:r w:rsidR="009D1A04">
        <w:rPr>
          <w:rStyle w:val="lev"/>
          <w:rFonts w:ascii="Times New Roman" w:eastAsiaTheme="majorEastAsia" w:hAnsi="Times New Roman"/>
          <w:b w:val="0"/>
          <w:i/>
          <w:sz w:val="28"/>
          <w:szCs w:val="28"/>
        </w:rPr>
        <w:t xml:space="preserve"> </w:t>
      </w:r>
      <w:r w:rsidR="009D1A04" w:rsidRPr="009D1A04">
        <w:rPr>
          <w:rStyle w:val="lev"/>
          <w:rFonts w:ascii="Times New Roman" w:eastAsiaTheme="majorEastAsia" w:hAnsi="Times New Roman"/>
          <w:b w:val="0"/>
          <w:sz w:val="28"/>
          <w:szCs w:val="28"/>
        </w:rPr>
        <w:t>inclus dans le tarif hébergement</w:t>
      </w:r>
      <w:r w:rsidR="009D1A04">
        <w:rPr>
          <w:rStyle w:val="lev"/>
          <w:rFonts w:ascii="Times New Roman" w:eastAsiaTheme="majorEastAsia" w:hAnsi="Times New Roman"/>
          <w:b w:val="0"/>
          <w:sz w:val="28"/>
          <w:szCs w:val="28"/>
        </w:rPr>
        <w:t>.</w:t>
      </w:r>
    </w:p>
    <w:p w:rsidR="00D84152" w:rsidRDefault="00D84152" w:rsidP="00D84152">
      <w:pPr>
        <w:pStyle w:val="NormalWeb"/>
        <w:rPr>
          <w:b/>
          <w:sz w:val="28"/>
          <w:szCs w:val="28"/>
        </w:rPr>
      </w:pPr>
      <w:r w:rsidRPr="000E32CF">
        <w:rPr>
          <w:sz w:val="28"/>
          <w:szCs w:val="28"/>
          <w:u w:val="single"/>
        </w:rPr>
        <w:t>Prestations d'administration générale</w:t>
      </w:r>
      <w:r w:rsidRPr="00395CE3">
        <w:rPr>
          <w:b/>
          <w:sz w:val="28"/>
          <w:szCs w:val="28"/>
        </w:rPr>
        <w:t xml:space="preserve"> : </w:t>
      </w:r>
    </w:p>
    <w:p w:rsidR="00B02596" w:rsidRDefault="00D84152" w:rsidP="00B02596">
      <w:pPr>
        <w:pStyle w:val="NormalWeb"/>
        <w:spacing w:before="0" w:beforeAutospacing="0" w:after="0" w:afterAutospacing="0"/>
        <w:rPr>
          <w:sz w:val="28"/>
          <w:szCs w:val="28"/>
        </w:rPr>
      </w:pPr>
      <w:r w:rsidRPr="00395CE3">
        <w:rPr>
          <w:sz w:val="28"/>
          <w:szCs w:val="28"/>
        </w:rPr>
        <w:t>Gestion administra</w:t>
      </w:r>
      <w:r w:rsidR="00B02596">
        <w:rPr>
          <w:sz w:val="28"/>
          <w:szCs w:val="28"/>
        </w:rPr>
        <w:t>tive de l'ensemble du séjour :</w:t>
      </w:r>
    </w:p>
    <w:p w:rsidR="00B02596" w:rsidRDefault="00B02596" w:rsidP="00B02596">
      <w:pPr>
        <w:pStyle w:val="NormalWeb"/>
        <w:numPr>
          <w:ilvl w:val="0"/>
          <w:numId w:val="23"/>
        </w:numPr>
        <w:spacing w:before="0" w:beforeAutospacing="0" w:after="0" w:afterAutospacing="0"/>
        <w:jc w:val="both"/>
        <w:rPr>
          <w:sz w:val="28"/>
          <w:szCs w:val="28"/>
        </w:rPr>
      </w:pPr>
      <w:r>
        <w:rPr>
          <w:sz w:val="28"/>
          <w:szCs w:val="28"/>
        </w:rPr>
        <w:t>T</w:t>
      </w:r>
      <w:r w:rsidR="00D84152" w:rsidRPr="00395CE3">
        <w:rPr>
          <w:sz w:val="28"/>
          <w:szCs w:val="28"/>
        </w:rPr>
        <w:t xml:space="preserve">ous les frais liés aux rendez-vous nécessaires </w:t>
      </w:r>
      <w:r>
        <w:rPr>
          <w:sz w:val="28"/>
          <w:szCs w:val="28"/>
        </w:rPr>
        <w:t>à la préparation de l'entrée.</w:t>
      </w:r>
    </w:p>
    <w:p w:rsidR="00B02596" w:rsidRDefault="00B02596" w:rsidP="00B02596">
      <w:pPr>
        <w:pStyle w:val="NormalWeb"/>
        <w:numPr>
          <w:ilvl w:val="0"/>
          <w:numId w:val="23"/>
        </w:numPr>
        <w:spacing w:before="0" w:beforeAutospacing="0" w:after="0" w:afterAutospacing="0"/>
        <w:jc w:val="both"/>
        <w:rPr>
          <w:sz w:val="28"/>
          <w:szCs w:val="28"/>
        </w:rPr>
      </w:pPr>
      <w:r>
        <w:rPr>
          <w:sz w:val="28"/>
          <w:szCs w:val="28"/>
        </w:rPr>
        <w:lastRenderedPageBreak/>
        <w:t>L’é</w:t>
      </w:r>
      <w:r w:rsidR="00D84152" w:rsidRPr="00395CE3">
        <w:rPr>
          <w:sz w:val="28"/>
          <w:szCs w:val="28"/>
        </w:rPr>
        <w:t xml:space="preserve">tat des lieux contradictoire d'entrée et de sortie réalisé par le </w:t>
      </w:r>
      <w:r>
        <w:rPr>
          <w:sz w:val="28"/>
          <w:szCs w:val="28"/>
        </w:rPr>
        <w:t>personnel de l'établissement.</w:t>
      </w:r>
    </w:p>
    <w:p w:rsidR="00B02596" w:rsidRDefault="00B02596" w:rsidP="00B02596">
      <w:pPr>
        <w:pStyle w:val="NormalWeb"/>
        <w:numPr>
          <w:ilvl w:val="0"/>
          <w:numId w:val="23"/>
        </w:numPr>
        <w:spacing w:before="0" w:beforeAutospacing="0" w:after="0" w:afterAutospacing="0"/>
        <w:jc w:val="both"/>
        <w:rPr>
          <w:sz w:val="28"/>
          <w:szCs w:val="28"/>
        </w:rPr>
      </w:pPr>
      <w:r>
        <w:rPr>
          <w:sz w:val="28"/>
          <w:szCs w:val="28"/>
        </w:rPr>
        <w:t>T</w:t>
      </w:r>
      <w:r w:rsidR="00D84152" w:rsidRPr="00395CE3">
        <w:rPr>
          <w:sz w:val="28"/>
          <w:szCs w:val="28"/>
        </w:rPr>
        <w:t>out document de liaison avec la famille, les proches aidants et la personne de confiance, ainsi qu'avec les services administratifs permettant l'accès aux droits, notamment les frais administratifs de correspondance pour les différents dossiers dont la couverture maladie universelle (CMU), de la couverture maladie universelle complémentaire (CMU-c), l'aide sociale à l'hébergem</w:t>
      </w:r>
      <w:r>
        <w:rPr>
          <w:sz w:val="28"/>
          <w:szCs w:val="28"/>
        </w:rPr>
        <w:t>ent et l'allocation logement.</w:t>
      </w:r>
    </w:p>
    <w:p w:rsidR="00B02596" w:rsidRDefault="00B02596" w:rsidP="00B02596">
      <w:pPr>
        <w:pStyle w:val="NormalWeb"/>
        <w:numPr>
          <w:ilvl w:val="0"/>
          <w:numId w:val="23"/>
        </w:numPr>
        <w:spacing w:before="0" w:beforeAutospacing="0" w:after="0" w:afterAutospacing="0"/>
        <w:jc w:val="both"/>
        <w:rPr>
          <w:sz w:val="28"/>
          <w:szCs w:val="28"/>
        </w:rPr>
      </w:pPr>
      <w:r>
        <w:rPr>
          <w:sz w:val="28"/>
          <w:szCs w:val="28"/>
        </w:rPr>
        <w:t>L’é</w:t>
      </w:r>
      <w:r w:rsidR="00D84152" w:rsidRPr="00395CE3">
        <w:rPr>
          <w:sz w:val="28"/>
          <w:szCs w:val="28"/>
        </w:rPr>
        <w:t xml:space="preserve">laboration et </w:t>
      </w:r>
      <w:r>
        <w:rPr>
          <w:sz w:val="28"/>
          <w:szCs w:val="28"/>
        </w:rPr>
        <w:t xml:space="preserve">le </w:t>
      </w:r>
      <w:r w:rsidR="00D84152" w:rsidRPr="00395CE3">
        <w:rPr>
          <w:sz w:val="28"/>
          <w:szCs w:val="28"/>
        </w:rPr>
        <w:t>suivi du contrat de séjour, de</w:t>
      </w:r>
      <w:r>
        <w:rPr>
          <w:sz w:val="28"/>
          <w:szCs w:val="28"/>
        </w:rPr>
        <w:t xml:space="preserve"> ses annexes et ses avenants.</w:t>
      </w:r>
    </w:p>
    <w:p w:rsidR="00D84152" w:rsidRPr="00B02596" w:rsidRDefault="00B02596" w:rsidP="00B02596">
      <w:pPr>
        <w:pStyle w:val="NormalWeb"/>
        <w:numPr>
          <w:ilvl w:val="0"/>
          <w:numId w:val="23"/>
        </w:numPr>
        <w:spacing w:before="0" w:beforeAutospacing="0" w:after="0" w:afterAutospacing="0"/>
        <w:jc w:val="both"/>
        <w:rPr>
          <w:sz w:val="28"/>
          <w:szCs w:val="28"/>
        </w:rPr>
      </w:pPr>
      <w:r>
        <w:rPr>
          <w:sz w:val="28"/>
          <w:szCs w:val="28"/>
        </w:rPr>
        <w:t>Les p</w:t>
      </w:r>
      <w:r w:rsidR="00D84152" w:rsidRPr="00395CE3">
        <w:rPr>
          <w:sz w:val="28"/>
          <w:szCs w:val="28"/>
        </w:rPr>
        <w:t>restations comptables, juridiques et budgétaires d'administration générale dont les frais de siège autorisés ou la quote-part des services gérés en commun.</w:t>
      </w:r>
      <w:r w:rsidR="00D84152" w:rsidRPr="00395CE3">
        <w:rPr>
          <w:b/>
          <w:sz w:val="28"/>
          <w:szCs w:val="28"/>
        </w:rPr>
        <w:t xml:space="preserve"> </w:t>
      </w:r>
    </w:p>
    <w:p w:rsidR="00D84152" w:rsidRDefault="00D84152" w:rsidP="00B02596">
      <w:pPr>
        <w:pStyle w:val="NormalWeb"/>
        <w:tabs>
          <w:tab w:val="center" w:pos="4960"/>
        </w:tabs>
        <w:jc w:val="both"/>
        <w:rPr>
          <w:sz w:val="28"/>
          <w:szCs w:val="28"/>
          <w:u w:val="single"/>
        </w:rPr>
      </w:pPr>
      <w:r w:rsidRPr="000E32CF">
        <w:rPr>
          <w:sz w:val="28"/>
          <w:szCs w:val="28"/>
          <w:u w:val="single"/>
        </w:rPr>
        <w:t>Prestations d'accueil hôtelier :</w:t>
      </w:r>
      <w:r w:rsidRPr="000E32CF">
        <w:rPr>
          <w:i/>
          <w:sz w:val="28"/>
          <w:szCs w:val="28"/>
          <w:u w:val="single"/>
        </w:rPr>
        <w:t xml:space="preserve"> </w:t>
      </w:r>
    </w:p>
    <w:p w:rsidR="00B02596" w:rsidRDefault="00D84152" w:rsidP="00D20A2D">
      <w:pPr>
        <w:pStyle w:val="NormalWeb"/>
        <w:numPr>
          <w:ilvl w:val="0"/>
          <w:numId w:val="39"/>
        </w:numPr>
        <w:jc w:val="both"/>
        <w:rPr>
          <w:sz w:val="28"/>
          <w:szCs w:val="28"/>
        </w:rPr>
      </w:pPr>
      <w:r w:rsidRPr="00395CE3">
        <w:rPr>
          <w:sz w:val="28"/>
          <w:szCs w:val="28"/>
        </w:rPr>
        <w:t>Mise à disposition de la chambre (individuelle ou dou</w:t>
      </w:r>
      <w:r w:rsidR="00B02596">
        <w:rPr>
          <w:sz w:val="28"/>
          <w:szCs w:val="28"/>
        </w:rPr>
        <w:t>ble) et des locaux collectifs.</w:t>
      </w:r>
    </w:p>
    <w:p w:rsidR="00530BFD" w:rsidRDefault="00D84152" w:rsidP="00D20A2D">
      <w:pPr>
        <w:pStyle w:val="NormalWeb"/>
        <w:numPr>
          <w:ilvl w:val="0"/>
          <w:numId w:val="39"/>
        </w:numPr>
        <w:jc w:val="both"/>
        <w:rPr>
          <w:sz w:val="28"/>
          <w:szCs w:val="28"/>
        </w:rPr>
      </w:pPr>
      <w:r w:rsidRPr="00395CE3">
        <w:rPr>
          <w:sz w:val="28"/>
          <w:szCs w:val="28"/>
        </w:rPr>
        <w:t xml:space="preserve">Accès à une salle de bain comprenant </w:t>
      </w:r>
      <w:proofErr w:type="gramStart"/>
      <w:r w:rsidRPr="00395CE3">
        <w:rPr>
          <w:sz w:val="28"/>
          <w:szCs w:val="28"/>
        </w:rPr>
        <w:t>a</w:t>
      </w:r>
      <w:proofErr w:type="gramEnd"/>
      <w:r w:rsidRPr="00395CE3">
        <w:rPr>
          <w:sz w:val="28"/>
          <w:szCs w:val="28"/>
        </w:rPr>
        <w:t xml:space="preserve"> minima un lavabo, une douche et des toilettes</w:t>
      </w:r>
      <w:r w:rsidR="00530BFD">
        <w:rPr>
          <w:sz w:val="28"/>
          <w:szCs w:val="28"/>
        </w:rPr>
        <w:t>.</w:t>
      </w:r>
      <w:r w:rsidRPr="00395CE3">
        <w:rPr>
          <w:sz w:val="28"/>
          <w:szCs w:val="28"/>
        </w:rPr>
        <w:t xml:space="preserve"> </w:t>
      </w:r>
    </w:p>
    <w:p w:rsidR="00B02596" w:rsidRDefault="00D84152" w:rsidP="00D20A2D">
      <w:pPr>
        <w:pStyle w:val="NormalWeb"/>
        <w:numPr>
          <w:ilvl w:val="0"/>
          <w:numId w:val="39"/>
        </w:numPr>
        <w:jc w:val="both"/>
        <w:rPr>
          <w:sz w:val="28"/>
          <w:szCs w:val="28"/>
        </w:rPr>
      </w:pPr>
      <w:r w:rsidRPr="00395CE3">
        <w:rPr>
          <w:sz w:val="28"/>
          <w:szCs w:val="28"/>
        </w:rPr>
        <w:t>Fourniture des fluides (électricité, eau, gaz, éclairage, chauffage) utilisés dans la chambre et</w:t>
      </w:r>
      <w:r w:rsidR="00B02596">
        <w:rPr>
          <w:sz w:val="28"/>
          <w:szCs w:val="28"/>
        </w:rPr>
        <w:t xml:space="preserve"> le reste de l'établissement.</w:t>
      </w:r>
    </w:p>
    <w:p w:rsidR="00B02596" w:rsidRDefault="00D84152" w:rsidP="00D20A2D">
      <w:pPr>
        <w:pStyle w:val="NormalWeb"/>
        <w:numPr>
          <w:ilvl w:val="0"/>
          <w:numId w:val="39"/>
        </w:numPr>
        <w:jc w:val="both"/>
        <w:rPr>
          <w:sz w:val="28"/>
          <w:szCs w:val="28"/>
        </w:rPr>
      </w:pPr>
      <w:r w:rsidRPr="00395CE3">
        <w:rPr>
          <w:sz w:val="28"/>
          <w:szCs w:val="28"/>
        </w:rPr>
        <w:t>Mise à disposition de tout équipement indissociablemen</w:t>
      </w:r>
      <w:r w:rsidR="00B02596">
        <w:rPr>
          <w:sz w:val="28"/>
          <w:szCs w:val="28"/>
        </w:rPr>
        <w:t xml:space="preserve">t lié au cadre bâti de l'EHPAD. </w:t>
      </w:r>
    </w:p>
    <w:p w:rsidR="00B02596" w:rsidRDefault="00D84152" w:rsidP="00D20A2D">
      <w:pPr>
        <w:pStyle w:val="NormalWeb"/>
        <w:numPr>
          <w:ilvl w:val="0"/>
          <w:numId w:val="39"/>
        </w:numPr>
        <w:jc w:val="both"/>
        <w:rPr>
          <w:sz w:val="28"/>
          <w:szCs w:val="28"/>
        </w:rPr>
      </w:pPr>
      <w:r w:rsidRPr="00395CE3">
        <w:rPr>
          <w:sz w:val="28"/>
          <w:szCs w:val="28"/>
        </w:rPr>
        <w:t>Entretien et nettoyage des chambres, pendant et à l'issue du séjour</w:t>
      </w:r>
      <w:r w:rsidR="00B02596">
        <w:rPr>
          <w:sz w:val="28"/>
          <w:szCs w:val="28"/>
        </w:rPr>
        <w:t>.</w:t>
      </w:r>
    </w:p>
    <w:p w:rsidR="00B02596" w:rsidRDefault="00D84152" w:rsidP="00D20A2D">
      <w:pPr>
        <w:pStyle w:val="NormalWeb"/>
        <w:numPr>
          <w:ilvl w:val="0"/>
          <w:numId w:val="39"/>
        </w:numPr>
        <w:jc w:val="both"/>
        <w:rPr>
          <w:sz w:val="28"/>
          <w:szCs w:val="28"/>
          <w:u w:val="single"/>
        </w:rPr>
      </w:pPr>
      <w:r w:rsidRPr="00395CE3">
        <w:rPr>
          <w:sz w:val="28"/>
          <w:szCs w:val="28"/>
        </w:rPr>
        <w:t>Entretien et le nettoyage des parties com</w:t>
      </w:r>
      <w:r w:rsidR="00B02596">
        <w:rPr>
          <w:sz w:val="28"/>
          <w:szCs w:val="28"/>
        </w:rPr>
        <w:t>munes et des locaux collectifs.</w:t>
      </w:r>
    </w:p>
    <w:p w:rsidR="00D84152" w:rsidRPr="00B02596" w:rsidRDefault="00D84152" w:rsidP="00D20A2D">
      <w:pPr>
        <w:pStyle w:val="NormalWeb"/>
        <w:numPr>
          <w:ilvl w:val="0"/>
          <w:numId w:val="39"/>
        </w:numPr>
        <w:jc w:val="both"/>
        <w:rPr>
          <w:sz w:val="28"/>
          <w:szCs w:val="28"/>
          <w:u w:val="single"/>
        </w:rPr>
      </w:pPr>
      <w:r w:rsidRPr="00395CE3">
        <w:rPr>
          <w:sz w:val="28"/>
          <w:szCs w:val="28"/>
        </w:rPr>
        <w:t>Maintenance des bâtiments, des installations t</w:t>
      </w:r>
      <w:r w:rsidR="00B02596">
        <w:rPr>
          <w:sz w:val="28"/>
          <w:szCs w:val="28"/>
        </w:rPr>
        <w:t>echniques et des espaces verts.</w:t>
      </w:r>
      <w:r w:rsidRPr="00395CE3">
        <w:rPr>
          <w:sz w:val="28"/>
          <w:szCs w:val="28"/>
        </w:rPr>
        <w:t xml:space="preserve"> </w:t>
      </w:r>
    </w:p>
    <w:p w:rsidR="00D84152" w:rsidRPr="00395CE3" w:rsidRDefault="00D84152" w:rsidP="00D20A2D">
      <w:pPr>
        <w:pStyle w:val="NormalWeb"/>
        <w:numPr>
          <w:ilvl w:val="0"/>
          <w:numId w:val="39"/>
        </w:numPr>
        <w:spacing w:before="0" w:beforeAutospacing="0" w:after="0" w:afterAutospacing="0"/>
        <w:jc w:val="both"/>
        <w:rPr>
          <w:sz w:val="28"/>
          <w:szCs w:val="28"/>
        </w:rPr>
      </w:pPr>
      <w:r w:rsidRPr="00395CE3">
        <w:rPr>
          <w:sz w:val="28"/>
          <w:szCs w:val="28"/>
        </w:rPr>
        <w:t>Mise à disposition des connectiques nécessaires pour recevoir la télévision et installer</w:t>
      </w:r>
      <w:r w:rsidR="00B02596">
        <w:rPr>
          <w:sz w:val="28"/>
          <w:szCs w:val="28"/>
        </w:rPr>
        <w:t xml:space="preserve"> le téléphone dans la chambre.</w:t>
      </w:r>
    </w:p>
    <w:p w:rsidR="00B02596" w:rsidRDefault="00D84152" w:rsidP="00B02596">
      <w:pPr>
        <w:pStyle w:val="NormalWeb"/>
        <w:numPr>
          <w:ilvl w:val="0"/>
          <w:numId w:val="39"/>
        </w:numPr>
        <w:spacing w:before="0" w:beforeAutospacing="0" w:after="0" w:afterAutospacing="0"/>
        <w:jc w:val="both"/>
        <w:rPr>
          <w:sz w:val="28"/>
          <w:szCs w:val="28"/>
        </w:rPr>
      </w:pPr>
      <w:r w:rsidRPr="00395CE3">
        <w:rPr>
          <w:sz w:val="28"/>
          <w:szCs w:val="28"/>
        </w:rPr>
        <w:t xml:space="preserve">Accès aux moyens de communication, y compris Internet, dans toute ou partie de l'établissement. </w:t>
      </w:r>
    </w:p>
    <w:p w:rsidR="009D1A04" w:rsidRPr="009D1A04" w:rsidRDefault="009D1A04" w:rsidP="009D1A04">
      <w:pPr>
        <w:pStyle w:val="NormalWeb"/>
        <w:spacing w:before="0" w:beforeAutospacing="0" w:after="0" w:afterAutospacing="0"/>
        <w:ind w:left="720"/>
        <w:jc w:val="both"/>
        <w:rPr>
          <w:sz w:val="28"/>
          <w:szCs w:val="28"/>
        </w:rPr>
      </w:pPr>
    </w:p>
    <w:p w:rsidR="00D84152" w:rsidRPr="00B02596" w:rsidRDefault="00D84152" w:rsidP="00B02596">
      <w:pPr>
        <w:pStyle w:val="NormalWeb"/>
        <w:spacing w:before="0" w:beforeAutospacing="0" w:after="0" w:afterAutospacing="0"/>
        <w:rPr>
          <w:sz w:val="28"/>
          <w:szCs w:val="28"/>
        </w:rPr>
      </w:pPr>
      <w:r w:rsidRPr="00B02596">
        <w:rPr>
          <w:sz w:val="28"/>
          <w:szCs w:val="28"/>
          <w:u w:val="single"/>
        </w:rPr>
        <w:t>Prestation</w:t>
      </w:r>
      <w:r w:rsidR="009D1A04">
        <w:rPr>
          <w:sz w:val="28"/>
          <w:szCs w:val="28"/>
          <w:u w:val="single"/>
        </w:rPr>
        <w:t>s</w:t>
      </w:r>
      <w:r w:rsidRPr="00B02596">
        <w:rPr>
          <w:sz w:val="28"/>
          <w:szCs w:val="28"/>
          <w:u w:val="single"/>
        </w:rPr>
        <w:t xml:space="preserve"> de restauration : </w:t>
      </w:r>
    </w:p>
    <w:p w:rsidR="00B02596" w:rsidRDefault="00D84152" w:rsidP="00B02596">
      <w:pPr>
        <w:pStyle w:val="NormalWeb"/>
        <w:numPr>
          <w:ilvl w:val="0"/>
          <w:numId w:val="40"/>
        </w:numPr>
        <w:spacing w:before="0" w:beforeAutospacing="0" w:after="0" w:afterAutospacing="0"/>
        <w:rPr>
          <w:sz w:val="28"/>
          <w:szCs w:val="28"/>
        </w:rPr>
      </w:pPr>
      <w:r w:rsidRPr="00395CE3">
        <w:rPr>
          <w:sz w:val="28"/>
          <w:szCs w:val="28"/>
        </w:rPr>
        <w:t>Accè</w:t>
      </w:r>
      <w:r>
        <w:rPr>
          <w:sz w:val="28"/>
          <w:szCs w:val="28"/>
        </w:rPr>
        <w:t>s à un service de restauration</w:t>
      </w:r>
      <w:r w:rsidR="00B02596">
        <w:rPr>
          <w:sz w:val="28"/>
          <w:szCs w:val="28"/>
        </w:rPr>
        <w:t xml:space="preserve"> </w:t>
      </w:r>
    </w:p>
    <w:p w:rsidR="00D84152" w:rsidRPr="00395CE3" w:rsidRDefault="00D84152" w:rsidP="00B02596">
      <w:pPr>
        <w:pStyle w:val="NormalWeb"/>
        <w:numPr>
          <w:ilvl w:val="0"/>
          <w:numId w:val="40"/>
        </w:numPr>
        <w:spacing w:before="0" w:beforeAutospacing="0" w:after="0" w:afterAutospacing="0"/>
        <w:rPr>
          <w:sz w:val="28"/>
          <w:szCs w:val="28"/>
        </w:rPr>
      </w:pPr>
      <w:r w:rsidRPr="00395CE3">
        <w:rPr>
          <w:sz w:val="28"/>
          <w:szCs w:val="28"/>
        </w:rPr>
        <w:t xml:space="preserve">Fourniture de trois repas, d'un goûter et mise à disposition d'une collation nocturne. </w:t>
      </w:r>
    </w:p>
    <w:p w:rsidR="00D84152" w:rsidRPr="00395CE3" w:rsidRDefault="00D84152" w:rsidP="00B02596">
      <w:pPr>
        <w:pStyle w:val="NormalWeb"/>
        <w:spacing w:before="0" w:beforeAutospacing="0" w:after="0" w:afterAutospacing="0"/>
        <w:rPr>
          <w:sz w:val="28"/>
          <w:szCs w:val="28"/>
        </w:rPr>
      </w:pPr>
      <w:r w:rsidRPr="00395CE3">
        <w:rPr>
          <w:sz w:val="28"/>
          <w:szCs w:val="28"/>
        </w:rPr>
        <w:br/>
      </w:r>
      <w:r w:rsidRPr="000E32CF">
        <w:rPr>
          <w:sz w:val="28"/>
          <w:szCs w:val="28"/>
          <w:u w:val="single"/>
        </w:rPr>
        <w:t>Prestation</w:t>
      </w:r>
      <w:r w:rsidR="009D1A04">
        <w:rPr>
          <w:sz w:val="28"/>
          <w:szCs w:val="28"/>
          <w:u w:val="single"/>
        </w:rPr>
        <w:t>s</w:t>
      </w:r>
      <w:r w:rsidRPr="000E32CF">
        <w:rPr>
          <w:sz w:val="28"/>
          <w:szCs w:val="28"/>
          <w:u w:val="single"/>
        </w:rPr>
        <w:t xml:space="preserve"> de blanchissage</w:t>
      </w:r>
      <w:r w:rsidRPr="00395CE3">
        <w:rPr>
          <w:b/>
          <w:sz w:val="28"/>
          <w:szCs w:val="28"/>
        </w:rPr>
        <w:t xml:space="preserve"> :</w:t>
      </w:r>
      <w:r w:rsidRPr="00395CE3">
        <w:rPr>
          <w:sz w:val="28"/>
          <w:szCs w:val="28"/>
        </w:rPr>
        <w:t xml:space="preserve"> </w:t>
      </w:r>
    </w:p>
    <w:p w:rsidR="00F47638" w:rsidRDefault="00D84152" w:rsidP="00D84152">
      <w:pPr>
        <w:pStyle w:val="NormalWeb"/>
        <w:spacing w:before="0" w:beforeAutospacing="0" w:after="0" w:afterAutospacing="0"/>
        <w:rPr>
          <w:sz w:val="28"/>
          <w:szCs w:val="28"/>
        </w:rPr>
      </w:pPr>
      <w:r w:rsidRPr="00395CE3">
        <w:rPr>
          <w:sz w:val="28"/>
          <w:szCs w:val="28"/>
        </w:rPr>
        <w:t xml:space="preserve">Fourniture et pose du linge plat et du linge de toilette, son renouvellement et son entretien. </w:t>
      </w:r>
    </w:p>
    <w:p w:rsidR="00D84152" w:rsidRPr="00F47638" w:rsidRDefault="00D84152" w:rsidP="00D84152">
      <w:pPr>
        <w:pStyle w:val="NormalWeb"/>
        <w:spacing w:before="0" w:beforeAutospacing="0" w:after="0" w:afterAutospacing="0"/>
        <w:rPr>
          <w:sz w:val="28"/>
          <w:szCs w:val="28"/>
        </w:rPr>
      </w:pPr>
      <w:r w:rsidRPr="00395CE3">
        <w:rPr>
          <w:sz w:val="28"/>
          <w:szCs w:val="28"/>
        </w:rPr>
        <w:br/>
      </w:r>
      <w:r w:rsidRPr="000E32CF">
        <w:rPr>
          <w:sz w:val="28"/>
          <w:szCs w:val="28"/>
          <w:u w:val="single"/>
        </w:rPr>
        <w:t>Prestation</w:t>
      </w:r>
      <w:r w:rsidR="009D1A04">
        <w:rPr>
          <w:sz w:val="28"/>
          <w:szCs w:val="28"/>
          <w:u w:val="single"/>
        </w:rPr>
        <w:t>s</w:t>
      </w:r>
      <w:r w:rsidRPr="000E32CF">
        <w:rPr>
          <w:sz w:val="28"/>
          <w:szCs w:val="28"/>
          <w:u w:val="single"/>
        </w:rPr>
        <w:t xml:space="preserve"> d'animation de la vie sociale :</w:t>
      </w:r>
    </w:p>
    <w:p w:rsidR="00B02596" w:rsidRDefault="00D84152" w:rsidP="00B02596">
      <w:pPr>
        <w:pStyle w:val="NormalWeb"/>
        <w:numPr>
          <w:ilvl w:val="0"/>
          <w:numId w:val="41"/>
        </w:numPr>
        <w:spacing w:before="0" w:beforeAutospacing="0" w:after="0" w:afterAutospacing="0"/>
        <w:rPr>
          <w:sz w:val="28"/>
          <w:szCs w:val="28"/>
        </w:rPr>
      </w:pPr>
      <w:r w:rsidRPr="00395CE3">
        <w:rPr>
          <w:sz w:val="28"/>
          <w:szCs w:val="28"/>
        </w:rPr>
        <w:t>Accès aux animations collectives et aux activités organisées dans l</w:t>
      </w:r>
      <w:r w:rsidR="00B02596">
        <w:rPr>
          <w:sz w:val="28"/>
          <w:szCs w:val="28"/>
        </w:rPr>
        <w:t>'enceinte de l'établissement.</w:t>
      </w:r>
    </w:p>
    <w:p w:rsidR="00D84152" w:rsidRPr="00395CE3" w:rsidRDefault="00D84152" w:rsidP="00B02596">
      <w:pPr>
        <w:pStyle w:val="NormalWeb"/>
        <w:numPr>
          <w:ilvl w:val="0"/>
          <w:numId w:val="41"/>
        </w:numPr>
        <w:spacing w:before="0" w:beforeAutospacing="0" w:after="0" w:afterAutospacing="0"/>
        <w:rPr>
          <w:sz w:val="28"/>
          <w:szCs w:val="28"/>
        </w:rPr>
      </w:pPr>
      <w:r w:rsidRPr="00395CE3">
        <w:rPr>
          <w:sz w:val="28"/>
          <w:szCs w:val="28"/>
        </w:rPr>
        <w:t>Organisation des activités extérieures.</w:t>
      </w:r>
    </w:p>
    <w:p w:rsidR="002609DA" w:rsidRDefault="002609DA" w:rsidP="00CA0278">
      <w:pPr>
        <w:rPr>
          <w:rFonts w:ascii="Times New Roman" w:hAnsi="Times New Roman"/>
          <w:sz w:val="28"/>
          <w:szCs w:val="28"/>
        </w:rPr>
      </w:pPr>
    </w:p>
    <w:p w:rsidR="00D65803" w:rsidRDefault="00D65803" w:rsidP="00CA0278">
      <w:pPr>
        <w:rPr>
          <w:rFonts w:ascii="Times New Roman" w:hAnsi="Times New Roman"/>
          <w:sz w:val="28"/>
          <w:szCs w:val="28"/>
        </w:rPr>
      </w:pPr>
    </w:p>
    <w:p w:rsidR="00D65803" w:rsidRPr="00395CE3" w:rsidRDefault="00D65803" w:rsidP="00CA0278">
      <w:pPr>
        <w:rPr>
          <w:rFonts w:ascii="Times New Roman" w:hAnsi="Times New Roman"/>
          <w:sz w:val="28"/>
          <w:szCs w:val="28"/>
        </w:rPr>
      </w:pPr>
    </w:p>
    <w:p w:rsidR="00521B0A" w:rsidRPr="00521B0A" w:rsidRDefault="00521B0A" w:rsidP="002D1214">
      <w:pPr>
        <w:pStyle w:val="Titre2"/>
      </w:pPr>
      <w:bookmarkStart w:id="14" w:name="_Toc484702127"/>
      <w:r w:rsidRPr="00521B0A">
        <w:lastRenderedPageBreak/>
        <w:t>Pour nous contacter</w:t>
      </w:r>
      <w:bookmarkEnd w:id="14"/>
      <w:r w:rsidRPr="00521B0A">
        <w:t xml:space="preserve"> </w:t>
      </w:r>
    </w:p>
    <w:p w:rsidR="00521B0A" w:rsidRPr="00521B0A" w:rsidRDefault="00521B0A" w:rsidP="00521B0A">
      <w:pPr>
        <w:rPr>
          <w:rFonts w:ascii="Times New Roman" w:hAnsi="Times New Roman"/>
        </w:rPr>
      </w:pPr>
    </w:p>
    <w:p w:rsidR="00521B0A" w:rsidRPr="00521B0A" w:rsidRDefault="00521B0A" w:rsidP="00F47638">
      <w:pPr>
        <w:jc w:val="center"/>
        <w:rPr>
          <w:rFonts w:ascii="Times New Roman" w:hAnsi="Times New Roman"/>
          <w:sz w:val="28"/>
          <w:szCs w:val="28"/>
        </w:rPr>
      </w:pPr>
      <w:r w:rsidRPr="00521B0A">
        <w:rPr>
          <w:rFonts w:ascii="Times New Roman" w:hAnsi="Times New Roman"/>
          <w:sz w:val="28"/>
          <w:szCs w:val="28"/>
        </w:rPr>
        <w:t xml:space="preserve">Pour toute question concernant votre </w:t>
      </w:r>
      <w:r w:rsidRPr="00521B0A">
        <w:rPr>
          <w:rFonts w:ascii="Times New Roman" w:hAnsi="Times New Roman"/>
          <w:b/>
          <w:sz w:val="28"/>
          <w:szCs w:val="28"/>
        </w:rPr>
        <w:t>admission</w:t>
      </w:r>
      <w:r w:rsidRPr="00521B0A">
        <w:rPr>
          <w:rFonts w:ascii="Times New Roman" w:hAnsi="Times New Roman"/>
          <w:sz w:val="28"/>
          <w:szCs w:val="28"/>
        </w:rPr>
        <w:t xml:space="preserve"> vous pouvez contacter la direction au </w:t>
      </w:r>
      <w:r w:rsidR="00F47638">
        <w:rPr>
          <w:rFonts w:ascii="Times New Roman" w:hAnsi="Times New Roman"/>
          <w:sz w:val="28"/>
          <w:szCs w:val="28"/>
        </w:rPr>
        <w:t xml:space="preserve">   </w:t>
      </w:r>
      <w:r w:rsidRPr="00521B0A">
        <w:rPr>
          <w:rFonts w:ascii="Times New Roman" w:hAnsi="Times New Roman"/>
          <w:b/>
          <w:sz w:val="28"/>
          <w:szCs w:val="28"/>
        </w:rPr>
        <w:t>01 47 49 06 08</w:t>
      </w:r>
    </w:p>
    <w:p w:rsidR="00521B0A" w:rsidRPr="00521B0A" w:rsidRDefault="00521B0A" w:rsidP="00521B0A">
      <w:pPr>
        <w:ind w:firstLine="708"/>
        <w:rPr>
          <w:rFonts w:ascii="Times New Roman" w:hAnsi="Times New Roman"/>
          <w:sz w:val="28"/>
          <w:szCs w:val="28"/>
        </w:rPr>
      </w:pPr>
    </w:p>
    <w:p w:rsidR="00521B0A" w:rsidRPr="00521B0A" w:rsidRDefault="00521B0A" w:rsidP="00521B0A">
      <w:pPr>
        <w:rPr>
          <w:rFonts w:ascii="Times New Roman" w:hAnsi="Times New Roman"/>
          <w:sz w:val="28"/>
          <w:szCs w:val="28"/>
        </w:rPr>
      </w:pPr>
      <w:r w:rsidRPr="00521B0A">
        <w:rPr>
          <w:rFonts w:ascii="Times New Roman" w:hAnsi="Times New Roman"/>
          <w:sz w:val="28"/>
          <w:szCs w:val="28"/>
        </w:rPr>
        <w:t>Pour tout autre renseignement ou pour prendre rendez-vous avec le directeur, la surveillante générale ou le médecin coordonnateur, vous pouvez téléphoner au secrétariat du lundi au vendredi de 14h30 à 18h.</w:t>
      </w:r>
    </w:p>
    <w:p w:rsidR="00521B0A" w:rsidRPr="00521B0A" w:rsidRDefault="00521B0A" w:rsidP="00521B0A">
      <w:pPr>
        <w:ind w:firstLine="708"/>
        <w:rPr>
          <w:rFonts w:ascii="Times New Roman" w:hAnsi="Times New Roman"/>
          <w:sz w:val="28"/>
          <w:szCs w:val="28"/>
        </w:rPr>
      </w:pPr>
    </w:p>
    <w:p w:rsidR="00521B0A" w:rsidRPr="00521B0A" w:rsidRDefault="00521B0A" w:rsidP="002609DA">
      <w:pPr>
        <w:ind w:left="1416" w:firstLine="708"/>
        <w:rPr>
          <w:rFonts w:ascii="Times New Roman" w:hAnsi="Times New Roman"/>
          <w:b/>
          <w:sz w:val="28"/>
          <w:szCs w:val="28"/>
        </w:rPr>
      </w:pPr>
      <w:r w:rsidRPr="00521B0A">
        <w:rPr>
          <w:rFonts w:ascii="Times New Roman" w:hAnsi="Times New Roman"/>
          <w:b/>
          <w:sz w:val="28"/>
          <w:szCs w:val="28"/>
        </w:rPr>
        <w:t>Numéro du secrétariat : 01 47 49 44 08</w:t>
      </w:r>
    </w:p>
    <w:p w:rsidR="00521B0A" w:rsidRPr="00521B0A" w:rsidRDefault="00521B0A" w:rsidP="00521B0A">
      <w:pPr>
        <w:rPr>
          <w:rFonts w:ascii="Times New Roman" w:hAnsi="Times New Roman"/>
          <w:sz w:val="28"/>
          <w:szCs w:val="28"/>
        </w:rPr>
      </w:pPr>
    </w:p>
    <w:p w:rsidR="00521B0A" w:rsidRPr="00521B0A" w:rsidRDefault="00521B0A" w:rsidP="00521B0A">
      <w:pPr>
        <w:rPr>
          <w:rFonts w:ascii="Times New Roman" w:hAnsi="Times New Roman"/>
          <w:b/>
          <w:sz w:val="28"/>
          <w:szCs w:val="28"/>
        </w:rPr>
      </w:pPr>
      <w:r>
        <w:rPr>
          <w:rFonts w:ascii="Times New Roman" w:hAnsi="Times New Roman"/>
          <w:b/>
          <w:sz w:val="28"/>
          <w:szCs w:val="28"/>
        </w:rPr>
        <w:t>La permanence</w:t>
      </w:r>
    </w:p>
    <w:p w:rsidR="00521B0A" w:rsidRPr="00521B0A" w:rsidRDefault="00521B0A" w:rsidP="00521B0A">
      <w:pPr>
        <w:rPr>
          <w:rFonts w:ascii="Times New Roman" w:hAnsi="Times New Roman"/>
          <w:sz w:val="28"/>
          <w:szCs w:val="28"/>
        </w:rPr>
      </w:pPr>
      <w:r w:rsidRPr="00521B0A">
        <w:rPr>
          <w:rFonts w:ascii="Times New Roman" w:hAnsi="Times New Roman"/>
          <w:sz w:val="28"/>
          <w:szCs w:val="28"/>
        </w:rPr>
        <w:t>Un membre de l’équipe de direction est présent le samedi hors vacances scolaires (prendre rendez-vous si possible auprès du secrétariat). Le planning de cette permanence est affiché dans le planning mensuel des « Echos d’Emilie ».</w:t>
      </w:r>
    </w:p>
    <w:p w:rsidR="00521B0A" w:rsidRPr="00521B0A" w:rsidRDefault="00521B0A" w:rsidP="00521B0A">
      <w:pPr>
        <w:ind w:firstLine="708"/>
        <w:rPr>
          <w:rFonts w:ascii="Times New Roman" w:hAnsi="Times New Roman"/>
          <w:sz w:val="28"/>
          <w:szCs w:val="28"/>
        </w:rPr>
      </w:pPr>
    </w:p>
    <w:p w:rsidR="00521B0A" w:rsidRPr="00521B0A" w:rsidRDefault="00521B0A" w:rsidP="00521B0A">
      <w:pPr>
        <w:jc w:val="center"/>
        <w:rPr>
          <w:rFonts w:ascii="Times New Roman" w:hAnsi="Times New Roman"/>
          <w:b/>
          <w:sz w:val="28"/>
          <w:szCs w:val="28"/>
        </w:rPr>
      </w:pPr>
      <w:r w:rsidRPr="00521B0A">
        <w:rPr>
          <w:rFonts w:ascii="Times New Roman" w:hAnsi="Times New Roman"/>
          <w:b/>
          <w:sz w:val="28"/>
          <w:szCs w:val="28"/>
        </w:rPr>
        <w:t>L’adresse de l’établissement :</w:t>
      </w:r>
    </w:p>
    <w:p w:rsidR="00521B0A" w:rsidRPr="00521B0A" w:rsidRDefault="00521B0A" w:rsidP="00521B0A">
      <w:pPr>
        <w:pStyle w:val="paragraphstyle1"/>
        <w:spacing w:before="0" w:beforeAutospacing="0" w:after="0" w:afterAutospacing="0"/>
        <w:jc w:val="center"/>
        <w:rPr>
          <w:sz w:val="28"/>
          <w:szCs w:val="28"/>
        </w:rPr>
      </w:pPr>
      <w:r w:rsidRPr="00521B0A">
        <w:rPr>
          <w:sz w:val="28"/>
          <w:szCs w:val="28"/>
        </w:rPr>
        <w:t>EHPAD Emilie de Rodat</w:t>
      </w:r>
    </w:p>
    <w:p w:rsidR="00521B0A" w:rsidRPr="00521B0A" w:rsidRDefault="00521B0A" w:rsidP="00521B0A">
      <w:pPr>
        <w:pStyle w:val="paragraphstyle1"/>
        <w:spacing w:before="0" w:beforeAutospacing="0" w:after="0" w:afterAutospacing="0"/>
        <w:jc w:val="center"/>
        <w:rPr>
          <w:sz w:val="28"/>
          <w:szCs w:val="28"/>
        </w:rPr>
      </w:pPr>
      <w:r w:rsidRPr="00521B0A">
        <w:rPr>
          <w:sz w:val="28"/>
          <w:szCs w:val="28"/>
        </w:rPr>
        <w:t>9 bis rue Trumeau</w:t>
      </w:r>
    </w:p>
    <w:p w:rsidR="00F47638" w:rsidRDefault="00521B0A" w:rsidP="00F47638">
      <w:pPr>
        <w:pStyle w:val="paragraphstyle1"/>
        <w:spacing w:before="0" w:beforeAutospacing="0" w:after="0" w:afterAutospacing="0"/>
        <w:jc w:val="center"/>
        <w:rPr>
          <w:sz w:val="28"/>
          <w:szCs w:val="28"/>
        </w:rPr>
      </w:pPr>
      <w:r w:rsidRPr="00521B0A">
        <w:rPr>
          <w:sz w:val="28"/>
          <w:szCs w:val="28"/>
        </w:rPr>
        <w:t>92500 Rueil Malmaison</w:t>
      </w:r>
    </w:p>
    <w:p w:rsidR="00F47638" w:rsidRDefault="00F47638" w:rsidP="00F47638">
      <w:pPr>
        <w:pStyle w:val="paragraphstyle1"/>
        <w:spacing w:before="0" w:beforeAutospacing="0" w:after="0" w:afterAutospacing="0"/>
        <w:rPr>
          <w:sz w:val="28"/>
          <w:szCs w:val="28"/>
        </w:rPr>
      </w:pPr>
    </w:p>
    <w:p w:rsidR="00521B0A" w:rsidRPr="00521B0A" w:rsidRDefault="00521B0A" w:rsidP="00F47638">
      <w:pPr>
        <w:pStyle w:val="paragraphstyle1"/>
        <w:spacing w:before="0" w:beforeAutospacing="0" w:after="0" w:afterAutospacing="0"/>
        <w:rPr>
          <w:sz w:val="28"/>
          <w:szCs w:val="28"/>
        </w:rPr>
      </w:pPr>
      <w:r w:rsidRPr="00521B0A">
        <w:rPr>
          <w:sz w:val="28"/>
          <w:szCs w:val="28"/>
        </w:rPr>
        <w:t>Nous vous invitons également à consulter notre site internet :</w:t>
      </w:r>
    </w:p>
    <w:p w:rsidR="00521B0A" w:rsidRPr="00F47638" w:rsidRDefault="00C00CDC" w:rsidP="00521B0A">
      <w:pPr>
        <w:ind w:firstLine="708"/>
        <w:jc w:val="center"/>
        <w:rPr>
          <w:rFonts w:ascii="Times New Roman" w:hAnsi="Times New Roman"/>
          <w:b/>
          <w:color w:val="auto"/>
          <w:sz w:val="28"/>
          <w:szCs w:val="28"/>
        </w:rPr>
      </w:pPr>
      <w:hyperlink r:id="rId14" w:history="1">
        <w:r w:rsidR="00521B0A" w:rsidRPr="00F47638">
          <w:rPr>
            <w:rStyle w:val="Lienhypertexte"/>
            <w:rFonts w:ascii="Times New Roman" w:hAnsi="Times New Roman"/>
            <w:b/>
            <w:color w:val="auto"/>
            <w:sz w:val="28"/>
            <w:szCs w:val="28"/>
            <w:u w:val="none"/>
          </w:rPr>
          <w:t>www.ehpademilie.org</w:t>
        </w:r>
      </w:hyperlink>
    </w:p>
    <w:p w:rsidR="00521B0A" w:rsidRDefault="00521B0A" w:rsidP="00521B0A">
      <w:pPr>
        <w:ind w:firstLine="708"/>
        <w:jc w:val="center"/>
        <w:rPr>
          <w:rFonts w:ascii="Times New Roman" w:hAnsi="Times New Roman"/>
          <w:b/>
          <w:sz w:val="28"/>
          <w:szCs w:val="28"/>
        </w:rPr>
      </w:pPr>
    </w:p>
    <w:p w:rsidR="00D65803" w:rsidRDefault="00D65803" w:rsidP="00521B0A">
      <w:pPr>
        <w:ind w:firstLine="708"/>
        <w:jc w:val="center"/>
        <w:rPr>
          <w:rFonts w:ascii="Times New Roman" w:hAnsi="Times New Roman"/>
          <w:b/>
          <w:sz w:val="28"/>
          <w:szCs w:val="28"/>
        </w:rPr>
      </w:pPr>
    </w:p>
    <w:p w:rsidR="00521B0A" w:rsidRPr="00521B0A" w:rsidRDefault="00521B0A" w:rsidP="002D1214">
      <w:pPr>
        <w:pStyle w:val="Titre2"/>
      </w:pPr>
      <w:bookmarkStart w:id="15" w:name="_Toc484702128"/>
      <w:r w:rsidRPr="00521B0A">
        <w:t>Plan d’accès de l’EHPAD Emilie de Rodat :</w:t>
      </w:r>
      <w:bookmarkEnd w:id="15"/>
    </w:p>
    <w:p w:rsidR="00521B0A" w:rsidRPr="00521B0A" w:rsidRDefault="00521B0A" w:rsidP="00521B0A">
      <w:pPr>
        <w:rPr>
          <w:rFonts w:ascii="Times New Roman" w:hAnsi="Times New Roman"/>
        </w:rPr>
      </w:pPr>
    </w:p>
    <w:p w:rsidR="00DB2B0B" w:rsidRDefault="00DB2B0B" w:rsidP="009D1A04">
      <w:pPr>
        <w:ind w:firstLine="708"/>
        <w:jc w:val="center"/>
        <w:rPr>
          <w:rFonts w:ascii="Times New Roman" w:hAnsi="Times New Roman"/>
          <w:sz w:val="28"/>
          <w:szCs w:val="28"/>
        </w:rPr>
      </w:pPr>
    </w:p>
    <w:p w:rsidR="00DB2B0B" w:rsidRDefault="00DB2B0B" w:rsidP="009D1A04">
      <w:pPr>
        <w:ind w:firstLine="708"/>
        <w:jc w:val="center"/>
        <w:rPr>
          <w:rFonts w:ascii="Times New Roman" w:hAnsi="Times New Roman"/>
          <w:sz w:val="28"/>
          <w:szCs w:val="28"/>
        </w:rPr>
      </w:pPr>
    </w:p>
    <w:p w:rsidR="00DB2B0B" w:rsidRDefault="00DB2B0B" w:rsidP="009D1A04">
      <w:pPr>
        <w:ind w:firstLine="708"/>
        <w:jc w:val="center"/>
        <w:rPr>
          <w:rFonts w:ascii="Times New Roman" w:hAnsi="Times New Roman"/>
          <w:sz w:val="28"/>
          <w:szCs w:val="28"/>
        </w:rPr>
      </w:pPr>
    </w:p>
    <w:p w:rsidR="00DB2B0B" w:rsidRDefault="00DB2B0B" w:rsidP="009D1A04">
      <w:pPr>
        <w:ind w:firstLine="708"/>
        <w:jc w:val="center"/>
        <w:rPr>
          <w:rFonts w:ascii="Times New Roman" w:hAnsi="Times New Roman"/>
          <w:sz w:val="28"/>
          <w:szCs w:val="28"/>
        </w:rPr>
      </w:pPr>
    </w:p>
    <w:p w:rsidR="00EC78BA" w:rsidRPr="009D1A04" w:rsidRDefault="00521B0A" w:rsidP="009D1A04">
      <w:pPr>
        <w:ind w:firstLine="708"/>
        <w:jc w:val="center"/>
        <w:rPr>
          <w:rFonts w:ascii="Times New Roman" w:hAnsi="Times New Roman"/>
          <w:sz w:val="28"/>
          <w:szCs w:val="28"/>
        </w:rPr>
      </w:pPr>
      <w:r w:rsidRPr="00395CE3">
        <w:rPr>
          <w:rFonts w:ascii="Times New Roman" w:hAnsi="Times New Roman"/>
          <w:noProof/>
        </w:rPr>
        <w:drawing>
          <wp:inline distT="0" distB="0" distL="0" distR="0" wp14:anchorId="6E7E9099" wp14:editId="087E2403">
            <wp:extent cx="4541823" cy="2232837"/>
            <wp:effectExtent l="0" t="0" r="0" b="0"/>
            <wp:docPr id="8" name="Image 8" descr="http://www.ehpademilie.org/www.ehpademilie.org/Contacts_files/Emilie%20de%20Rodat%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hpademilie.org/www.ehpademilie.org/Contacts_files/Emilie%20de%20Rodat%20M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63" cy="2238313"/>
                    </a:xfrm>
                    <a:prstGeom prst="rect">
                      <a:avLst/>
                    </a:prstGeom>
                    <a:noFill/>
                    <a:ln>
                      <a:noFill/>
                    </a:ln>
                  </pic:spPr>
                </pic:pic>
              </a:graphicData>
            </a:graphic>
          </wp:inline>
        </w:drawing>
      </w:r>
    </w:p>
    <w:p w:rsidR="00CA0278" w:rsidRPr="00395CE3" w:rsidRDefault="00CA0278" w:rsidP="00CA0278">
      <w:pPr>
        <w:pStyle w:val="Titre1"/>
        <w:rPr>
          <w:rFonts w:ascii="Times New Roman" w:hAnsi="Times New Roman"/>
        </w:rPr>
      </w:pPr>
      <w:bookmarkStart w:id="16" w:name="_Toc484702129"/>
      <w:r w:rsidRPr="00395CE3">
        <w:rPr>
          <w:rFonts w:ascii="Times New Roman" w:hAnsi="Times New Roman"/>
        </w:rPr>
        <w:lastRenderedPageBreak/>
        <w:t>Espaces de vie</w:t>
      </w:r>
      <w:bookmarkEnd w:id="16"/>
    </w:p>
    <w:p w:rsidR="00F7703F" w:rsidRDefault="00F7703F" w:rsidP="002D1214">
      <w:pPr>
        <w:pStyle w:val="Titre2"/>
        <w:rPr>
          <w:rFonts w:eastAsia="Times New Roman"/>
        </w:rPr>
      </w:pPr>
    </w:p>
    <w:p w:rsidR="00CA0278" w:rsidRPr="00395CE3" w:rsidRDefault="00CA0278" w:rsidP="002D1214">
      <w:pPr>
        <w:pStyle w:val="Titre2"/>
      </w:pPr>
      <w:bookmarkStart w:id="17" w:name="_Toc484702130"/>
      <w:r w:rsidRPr="00395CE3">
        <w:t>Espaces collectifs</w:t>
      </w:r>
      <w:bookmarkEnd w:id="17"/>
    </w:p>
    <w:p w:rsidR="00AE3F01" w:rsidRPr="00395CE3" w:rsidRDefault="00AE3F01" w:rsidP="00AE3F01">
      <w:pPr>
        <w:rPr>
          <w:rFonts w:ascii="Times New Roman" w:hAnsi="Times New Roman"/>
          <w:sz w:val="28"/>
          <w:szCs w:val="28"/>
        </w:rPr>
      </w:pPr>
    </w:p>
    <w:p w:rsidR="00CA0278" w:rsidRDefault="00CA0278" w:rsidP="00A264FF">
      <w:pPr>
        <w:rPr>
          <w:rFonts w:ascii="Times New Roman" w:hAnsi="Times New Roman"/>
          <w:sz w:val="28"/>
          <w:szCs w:val="28"/>
        </w:rPr>
      </w:pPr>
      <w:r w:rsidRPr="00395CE3">
        <w:rPr>
          <w:rFonts w:ascii="Times New Roman" w:hAnsi="Times New Roman"/>
          <w:sz w:val="28"/>
          <w:szCs w:val="28"/>
        </w:rPr>
        <w:t xml:space="preserve">La maison de retraite Emilie de Rodat est organisée en six petites unités de vie dénommées </w:t>
      </w:r>
      <w:r w:rsidRPr="00362FD0">
        <w:rPr>
          <w:rFonts w:ascii="Times New Roman" w:hAnsi="Times New Roman"/>
          <w:b/>
          <w:sz w:val="28"/>
          <w:szCs w:val="28"/>
        </w:rPr>
        <w:t>cantous.</w:t>
      </w:r>
      <w:r w:rsidRPr="00395CE3">
        <w:rPr>
          <w:rFonts w:ascii="Times New Roman" w:hAnsi="Times New Roman"/>
          <w:i/>
          <w:sz w:val="28"/>
          <w:szCs w:val="28"/>
        </w:rPr>
        <w:t xml:space="preserve"> </w:t>
      </w:r>
      <w:r w:rsidRPr="00395CE3">
        <w:rPr>
          <w:rFonts w:ascii="Times New Roman" w:hAnsi="Times New Roman"/>
          <w:sz w:val="28"/>
          <w:szCs w:val="28"/>
        </w:rPr>
        <w:t xml:space="preserve">Les </w:t>
      </w:r>
      <w:r w:rsidRPr="00362FD0">
        <w:rPr>
          <w:rFonts w:ascii="Times New Roman" w:hAnsi="Times New Roman"/>
          <w:b/>
          <w:sz w:val="28"/>
          <w:szCs w:val="28"/>
        </w:rPr>
        <w:t>cantous</w:t>
      </w:r>
      <w:r w:rsidR="007870DF" w:rsidRPr="00395CE3">
        <w:rPr>
          <w:rStyle w:val="Appelnotedebasdep"/>
          <w:rFonts w:ascii="Times New Roman" w:hAnsi="Times New Roman"/>
          <w:sz w:val="28"/>
          <w:szCs w:val="28"/>
        </w:rPr>
        <w:footnoteReference w:id="1"/>
      </w:r>
      <w:r w:rsidRPr="00395CE3">
        <w:rPr>
          <w:rFonts w:ascii="Times New Roman" w:hAnsi="Times New Roman"/>
          <w:sz w:val="28"/>
          <w:szCs w:val="28"/>
        </w:rPr>
        <w:t xml:space="preserve"> accueillent entre 12 et 16 personnes. Ils sont composés de la partie commune organisée autour d’une </w:t>
      </w:r>
      <w:r w:rsidRPr="00395CE3">
        <w:rPr>
          <w:rFonts w:ascii="Times New Roman" w:hAnsi="Times New Roman"/>
          <w:b/>
          <w:sz w:val="28"/>
          <w:szCs w:val="28"/>
        </w:rPr>
        <w:t>cuisine</w:t>
      </w:r>
      <w:r w:rsidR="007870DF" w:rsidRPr="00395CE3">
        <w:rPr>
          <w:rFonts w:ascii="Times New Roman" w:hAnsi="Times New Roman"/>
          <w:sz w:val="28"/>
          <w:szCs w:val="28"/>
        </w:rPr>
        <w:t xml:space="preserve"> ouverte</w:t>
      </w:r>
      <w:r w:rsidRPr="00395CE3">
        <w:rPr>
          <w:rFonts w:ascii="Times New Roman" w:hAnsi="Times New Roman"/>
          <w:sz w:val="28"/>
          <w:szCs w:val="28"/>
        </w:rPr>
        <w:t xml:space="preserve"> </w:t>
      </w:r>
      <w:r w:rsidR="007870DF" w:rsidRPr="00395CE3">
        <w:rPr>
          <w:rFonts w:ascii="Times New Roman" w:hAnsi="Times New Roman"/>
          <w:sz w:val="28"/>
          <w:szCs w:val="28"/>
        </w:rPr>
        <w:t xml:space="preserve">sur </w:t>
      </w:r>
      <w:r w:rsidRPr="00395CE3">
        <w:rPr>
          <w:rFonts w:ascii="Times New Roman" w:hAnsi="Times New Roman"/>
          <w:sz w:val="28"/>
          <w:szCs w:val="28"/>
        </w:rPr>
        <w:t xml:space="preserve">une </w:t>
      </w:r>
      <w:r w:rsidRPr="00395CE3">
        <w:rPr>
          <w:rFonts w:ascii="Times New Roman" w:hAnsi="Times New Roman"/>
          <w:b/>
          <w:sz w:val="28"/>
          <w:szCs w:val="28"/>
        </w:rPr>
        <w:t>salle à manger,</w:t>
      </w:r>
      <w:r w:rsidRPr="00395CE3">
        <w:rPr>
          <w:rFonts w:ascii="Times New Roman" w:hAnsi="Times New Roman"/>
          <w:sz w:val="28"/>
          <w:szCs w:val="28"/>
        </w:rPr>
        <w:t xml:space="preserve"> puis des </w:t>
      </w:r>
      <w:r w:rsidRPr="00395CE3">
        <w:rPr>
          <w:rFonts w:ascii="Times New Roman" w:hAnsi="Times New Roman"/>
          <w:b/>
          <w:sz w:val="28"/>
          <w:szCs w:val="28"/>
        </w:rPr>
        <w:t>chambres</w:t>
      </w:r>
      <w:r w:rsidRPr="00395CE3">
        <w:rPr>
          <w:rFonts w:ascii="Times New Roman" w:hAnsi="Times New Roman"/>
          <w:sz w:val="28"/>
          <w:szCs w:val="28"/>
        </w:rPr>
        <w:t xml:space="preserve"> individuelles de résidents. Ils sont animés par des soignants (Assistants de Soins en Gérontologie, </w:t>
      </w:r>
      <w:r w:rsidR="002847DC" w:rsidRPr="00395CE3">
        <w:rPr>
          <w:rFonts w:ascii="Times New Roman" w:hAnsi="Times New Roman"/>
          <w:sz w:val="28"/>
          <w:szCs w:val="28"/>
        </w:rPr>
        <w:t>Aides-soignants</w:t>
      </w:r>
      <w:r w:rsidRPr="00395CE3">
        <w:rPr>
          <w:rFonts w:ascii="Times New Roman" w:hAnsi="Times New Roman"/>
          <w:sz w:val="28"/>
          <w:szCs w:val="28"/>
        </w:rPr>
        <w:t>, Aides Médico-psychologiques</w:t>
      </w:r>
      <w:r w:rsidR="0087579A" w:rsidRPr="00395CE3">
        <w:rPr>
          <w:rFonts w:ascii="Times New Roman" w:hAnsi="Times New Roman"/>
          <w:sz w:val="28"/>
          <w:szCs w:val="28"/>
        </w:rPr>
        <w:t>, Auxiliaires de vie</w:t>
      </w:r>
      <w:r w:rsidRPr="00395CE3">
        <w:rPr>
          <w:rFonts w:ascii="Times New Roman" w:hAnsi="Times New Roman"/>
          <w:sz w:val="28"/>
          <w:szCs w:val="28"/>
        </w:rPr>
        <w:t xml:space="preserve">). </w:t>
      </w:r>
    </w:p>
    <w:p w:rsidR="00621099" w:rsidRPr="00395CE3" w:rsidRDefault="00621099" w:rsidP="00EC78BA">
      <w:pPr>
        <w:rPr>
          <w:rFonts w:ascii="Times New Roman" w:hAnsi="Times New Roman"/>
          <w:sz w:val="28"/>
          <w:szCs w:val="28"/>
        </w:rPr>
      </w:pPr>
    </w:p>
    <w:p w:rsidR="00AF66B3" w:rsidRPr="00395CE3" w:rsidRDefault="00AF66B3" w:rsidP="00AF66B3">
      <w:pPr>
        <w:jc w:val="center"/>
        <w:rPr>
          <w:rFonts w:ascii="Times New Roman" w:hAnsi="Times New Roman"/>
          <w:noProof/>
          <w:sz w:val="28"/>
          <w:szCs w:val="28"/>
        </w:rPr>
      </w:pPr>
    </w:p>
    <w:p w:rsidR="00AF66B3" w:rsidRPr="00395CE3" w:rsidRDefault="00AF66B3" w:rsidP="00AF66B3">
      <w:pPr>
        <w:jc w:val="center"/>
        <w:rPr>
          <w:rFonts w:ascii="Times New Roman" w:hAnsi="Times New Roman"/>
          <w:sz w:val="28"/>
          <w:szCs w:val="28"/>
        </w:rPr>
      </w:pPr>
      <w:r w:rsidRPr="00395CE3">
        <w:rPr>
          <w:rFonts w:ascii="Times New Roman" w:hAnsi="Times New Roman"/>
          <w:noProof/>
          <w:sz w:val="28"/>
          <w:szCs w:val="28"/>
        </w:rPr>
        <w:drawing>
          <wp:inline distT="0" distB="0" distL="0" distR="0">
            <wp:extent cx="2974870" cy="2318879"/>
            <wp:effectExtent l="0" t="0" r="0" b="5715"/>
            <wp:docPr id="3" name="Image 3" descr="\\EDR-NASFRRUE01\RedirectedFolders\qualite\Documents\Mes images\cantou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NASFRRUE01\RedirectedFolders\qualite\Documents\Mes images\cantous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129" cy="2329214"/>
                    </a:xfrm>
                    <a:prstGeom prst="rect">
                      <a:avLst/>
                    </a:prstGeom>
                    <a:noFill/>
                    <a:ln>
                      <a:noFill/>
                    </a:ln>
                  </pic:spPr>
                </pic:pic>
              </a:graphicData>
            </a:graphic>
          </wp:inline>
        </w:drawing>
      </w:r>
      <w:r w:rsidRPr="00395CE3">
        <w:rPr>
          <w:rFonts w:ascii="Times New Roman" w:hAnsi="Times New Roman"/>
          <w:noProof/>
          <w:sz w:val="28"/>
          <w:szCs w:val="28"/>
        </w:rPr>
        <w:t xml:space="preserve">      </w:t>
      </w:r>
      <w:r w:rsidRPr="00395CE3">
        <w:rPr>
          <w:rFonts w:ascii="Times New Roman" w:hAnsi="Times New Roman"/>
          <w:noProof/>
          <w:sz w:val="28"/>
          <w:szCs w:val="28"/>
        </w:rPr>
        <w:drawing>
          <wp:inline distT="0" distB="0" distL="0" distR="0" wp14:anchorId="7178B64F" wp14:editId="3EF6EE88">
            <wp:extent cx="3045072" cy="2315328"/>
            <wp:effectExtent l="0" t="0" r="3175" b="8890"/>
            <wp:docPr id="6" name="Image 6" descr="Z:\QUALITE EDR non partagé\PHOTO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QUALITE EDR non partagé\PHOTOS\036.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9828" t="14532" b="-3"/>
                    <a:stretch/>
                  </pic:blipFill>
                  <pic:spPr bwMode="auto">
                    <a:xfrm>
                      <a:off x="0" y="0"/>
                      <a:ext cx="3047476" cy="2317156"/>
                    </a:xfrm>
                    <a:prstGeom prst="rect">
                      <a:avLst/>
                    </a:prstGeom>
                    <a:noFill/>
                    <a:ln>
                      <a:noFill/>
                    </a:ln>
                    <a:extLst>
                      <a:ext uri="{53640926-AAD7-44D8-BBD7-CCE9431645EC}">
                        <a14:shadowObscured xmlns:a14="http://schemas.microsoft.com/office/drawing/2010/main"/>
                      </a:ext>
                    </a:extLst>
                  </pic:spPr>
                </pic:pic>
              </a:graphicData>
            </a:graphic>
          </wp:inline>
        </w:drawing>
      </w:r>
    </w:p>
    <w:p w:rsidR="002609DA" w:rsidRDefault="002609DA" w:rsidP="00A264FF">
      <w:pPr>
        <w:rPr>
          <w:rFonts w:ascii="Times New Roman" w:hAnsi="Times New Roman"/>
          <w:sz w:val="28"/>
          <w:szCs w:val="28"/>
        </w:rPr>
      </w:pPr>
    </w:p>
    <w:p w:rsidR="009A38EF" w:rsidRPr="00395CE3" w:rsidRDefault="00CA0278" w:rsidP="00A264FF">
      <w:pPr>
        <w:rPr>
          <w:rFonts w:ascii="Times New Roman" w:hAnsi="Times New Roman"/>
          <w:sz w:val="28"/>
          <w:szCs w:val="28"/>
        </w:rPr>
      </w:pPr>
      <w:r w:rsidRPr="00395CE3">
        <w:rPr>
          <w:rFonts w:ascii="Times New Roman" w:hAnsi="Times New Roman"/>
          <w:sz w:val="28"/>
          <w:szCs w:val="28"/>
        </w:rPr>
        <w:t xml:space="preserve">En dehors des </w:t>
      </w:r>
      <w:r w:rsidRPr="00362FD0">
        <w:rPr>
          <w:rFonts w:ascii="Times New Roman" w:hAnsi="Times New Roman"/>
          <w:b/>
          <w:sz w:val="28"/>
          <w:szCs w:val="28"/>
        </w:rPr>
        <w:t>cantous</w:t>
      </w:r>
      <w:r w:rsidR="007870DF" w:rsidRPr="00395CE3">
        <w:rPr>
          <w:rFonts w:ascii="Times New Roman" w:hAnsi="Times New Roman"/>
          <w:sz w:val="28"/>
          <w:szCs w:val="28"/>
        </w:rPr>
        <w:t>,</w:t>
      </w:r>
      <w:r w:rsidRPr="00395CE3">
        <w:rPr>
          <w:rFonts w:ascii="Times New Roman" w:hAnsi="Times New Roman"/>
          <w:sz w:val="28"/>
          <w:szCs w:val="28"/>
        </w:rPr>
        <w:t xml:space="preserve"> d’autres espaces de vie ont été aménagés au rez-de-chaussée : deux grands salons, l’espace de bien-être et le</w:t>
      </w:r>
      <w:r w:rsidR="007870DF" w:rsidRPr="00395CE3">
        <w:rPr>
          <w:rFonts w:ascii="Times New Roman" w:hAnsi="Times New Roman"/>
          <w:sz w:val="28"/>
          <w:szCs w:val="28"/>
        </w:rPr>
        <w:t>s</w:t>
      </w:r>
      <w:r w:rsidRPr="00395CE3">
        <w:rPr>
          <w:rFonts w:ascii="Times New Roman" w:hAnsi="Times New Roman"/>
          <w:sz w:val="28"/>
          <w:szCs w:val="28"/>
        </w:rPr>
        <w:t xml:space="preserve"> jardin</w:t>
      </w:r>
      <w:r w:rsidR="007870DF" w:rsidRPr="00395CE3">
        <w:rPr>
          <w:rFonts w:ascii="Times New Roman" w:hAnsi="Times New Roman"/>
          <w:sz w:val="28"/>
          <w:szCs w:val="28"/>
        </w:rPr>
        <w:t>s</w:t>
      </w:r>
      <w:r w:rsidRPr="00395CE3">
        <w:rPr>
          <w:rFonts w:ascii="Times New Roman" w:hAnsi="Times New Roman"/>
          <w:sz w:val="28"/>
          <w:szCs w:val="28"/>
        </w:rPr>
        <w:t xml:space="preserve"> extérieur</w:t>
      </w:r>
      <w:r w:rsidR="007870DF" w:rsidRPr="00395CE3">
        <w:rPr>
          <w:rFonts w:ascii="Times New Roman" w:hAnsi="Times New Roman"/>
          <w:sz w:val="28"/>
          <w:szCs w:val="28"/>
        </w:rPr>
        <w:t>s</w:t>
      </w:r>
      <w:r w:rsidRPr="00395CE3">
        <w:rPr>
          <w:rFonts w:ascii="Times New Roman" w:hAnsi="Times New Roman"/>
          <w:sz w:val="28"/>
          <w:szCs w:val="28"/>
        </w:rPr>
        <w:t xml:space="preserve">. </w:t>
      </w:r>
      <w:r w:rsidR="007870DF" w:rsidRPr="00395CE3">
        <w:rPr>
          <w:rFonts w:ascii="Times New Roman" w:hAnsi="Times New Roman"/>
          <w:sz w:val="28"/>
          <w:szCs w:val="28"/>
        </w:rPr>
        <w:t>L’établissement s’est également doté d’un Pôle d’Activités et de Soins Adaptés</w:t>
      </w:r>
      <w:r w:rsidR="002703B4" w:rsidRPr="00395CE3">
        <w:rPr>
          <w:rFonts w:ascii="Times New Roman" w:hAnsi="Times New Roman"/>
          <w:sz w:val="28"/>
          <w:szCs w:val="28"/>
        </w:rPr>
        <w:t xml:space="preserve"> (PASA) en Rez-de-</w:t>
      </w:r>
      <w:r w:rsidR="00694A53">
        <w:rPr>
          <w:rFonts w:ascii="Times New Roman" w:hAnsi="Times New Roman"/>
          <w:sz w:val="28"/>
          <w:szCs w:val="28"/>
        </w:rPr>
        <w:t>Jardin (cf. page 14</w:t>
      </w:r>
      <w:r w:rsidR="007870DF" w:rsidRPr="00395CE3">
        <w:rPr>
          <w:rFonts w:ascii="Times New Roman" w:hAnsi="Times New Roman"/>
          <w:sz w:val="28"/>
          <w:szCs w:val="28"/>
        </w:rPr>
        <w:t>).</w:t>
      </w:r>
    </w:p>
    <w:p w:rsidR="00AF66B3" w:rsidRPr="00395CE3" w:rsidRDefault="00AF66B3" w:rsidP="00A264FF">
      <w:pPr>
        <w:rPr>
          <w:rFonts w:ascii="Times New Roman" w:hAnsi="Times New Roman"/>
          <w:sz w:val="28"/>
          <w:szCs w:val="28"/>
        </w:rPr>
      </w:pPr>
    </w:p>
    <w:p w:rsidR="00AF66B3" w:rsidRPr="00395CE3" w:rsidRDefault="00AF66B3" w:rsidP="00A264FF">
      <w:pPr>
        <w:rPr>
          <w:rFonts w:ascii="Times New Roman" w:hAnsi="Times New Roman"/>
          <w:sz w:val="28"/>
          <w:szCs w:val="28"/>
        </w:rPr>
      </w:pPr>
      <w:r w:rsidRPr="00395CE3">
        <w:rPr>
          <w:rFonts w:ascii="Times New Roman" w:hAnsi="Times New Roman"/>
          <w:noProof/>
          <w:sz w:val="28"/>
          <w:szCs w:val="28"/>
        </w:rPr>
        <w:drawing>
          <wp:inline distT="0" distB="0" distL="0" distR="0">
            <wp:extent cx="3019647" cy="2264735"/>
            <wp:effectExtent l="0" t="0" r="0" b="2540"/>
            <wp:docPr id="4" name="Image 4" descr="\\EDR-NASFRRUE01\RedirectedFolders\qualite\Documents\Mes images\petit s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NASFRRUE01\RedirectedFolders\qualite\Documents\Mes images\petit sal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4630" cy="2268473"/>
                    </a:xfrm>
                    <a:prstGeom prst="rect">
                      <a:avLst/>
                    </a:prstGeom>
                    <a:noFill/>
                    <a:ln>
                      <a:noFill/>
                    </a:ln>
                  </pic:spPr>
                </pic:pic>
              </a:graphicData>
            </a:graphic>
          </wp:inline>
        </w:drawing>
      </w:r>
      <w:r w:rsidR="006E2A01">
        <w:rPr>
          <w:rFonts w:ascii="Times New Roman" w:hAnsi="Times New Roman"/>
          <w:sz w:val="28"/>
          <w:szCs w:val="28"/>
        </w:rPr>
        <w:t xml:space="preserve">   </w:t>
      </w:r>
      <w:r w:rsidRPr="00395CE3">
        <w:rPr>
          <w:rFonts w:ascii="Times New Roman" w:hAnsi="Times New Roman"/>
          <w:sz w:val="28"/>
          <w:szCs w:val="28"/>
        </w:rPr>
        <w:t xml:space="preserve">   </w:t>
      </w:r>
      <w:r w:rsidR="00D06929" w:rsidRPr="00395CE3">
        <w:rPr>
          <w:rFonts w:ascii="Times New Roman" w:hAnsi="Times New Roman"/>
          <w:noProof/>
          <w:sz w:val="28"/>
          <w:szCs w:val="28"/>
        </w:rPr>
        <w:drawing>
          <wp:inline distT="0" distB="0" distL="0" distR="0">
            <wp:extent cx="3007536" cy="2255653"/>
            <wp:effectExtent l="0" t="0" r="2540" b="0"/>
            <wp:docPr id="15" name="Image 15" descr="\\EDR-NASFRRUE01\RedirectedFolders\qualite\Documents\Mes images\grand s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NASFRRUE01\RedirectedFolders\qualite\Documents\Mes images\grand sal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302" cy="2264478"/>
                    </a:xfrm>
                    <a:prstGeom prst="rect">
                      <a:avLst/>
                    </a:prstGeom>
                    <a:noFill/>
                    <a:ln>
                      <a:noFill/>
                    </a:ln>
                  </pic:spPr>
                </pic:pic>
              </a:graphicData>
            </a:graphic>
          </wp:inline>
        </w:drawing>
      </w:r>
    </w:p>
    <w:p w:rsidR="00130740" w:rsidRPr="00F47638" w:rsidRDefault="00D06929" w:rsidP="00A264FF">
      <w:pPr>
        <w:rPr>
          <w:rFonts w:ascii="Times New Roman" w:hAnsi="Times New Roman"/>
          <w:i/>
          <w:sz w:val="24"/>
          <w:szCs w:val="24"/>
        </w:rPr>
      </w:pPr>
      <w:r w:rsidRPr="00395CE3">
        <w:rPr>
          <w:rFonts w:ascii="Times New Roman" w:hAnsi="Times New Roman"/>
          <w:sz w:val="28"/>
          <w:szCs w:val="28"/>
        </w:rPr>
        <w:t xml:space="preserve">       </w:t>
      </w:r>
      <w:r w:rsidRPr="00395CE3">
        <w:rPr>
          <w:rFonts w:ascii="Times New Roman" w:hAnsi="Times New Roman"/>
          <w:sz w:val="28"/>
          <w:szCs w:val="28"/>
        </w:rPr>
        <w:tab/>
      </w:r>
      <w:r w:rsidRPr="00395CE3">
        <w:rPr>
          <w:rFonts w:ascii="Times New Roman" w:hAnsi="Times New Roman"/>
          <w:sz w:val="28"/>
          <w:szCs w:val="28"/>
        </w:rPr>
        <w:tab/>
      </w:r>
      <w:r w:rsidR="00F47638">
        <w:rPr>
          <w:rFonts w:ascii="Times New Roman" w:hAnsi="Times New Roman"/>
          <w:i/>
          <w:sz w:val="24"/>
          <w:szCs w:val="24"/>
        </w:rPr>
        <w:t>Salon Zen</w:t>
      </w:r>
      <w:r w:rsidRPr="00395CE3">
        <w:rPr>
          <w:rFonts w:ascii="Times New Roman" w:hAnsi="Times New Roman"/>
          <w:i/>
          <w:sz w:val="24"/>
          <w:szCs w:val="24"/>
        </w:rPr>
        <w:t xml:space="preserve"> </w:t>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r>
      <w:r w:rsidRPr="00395CE3">
        <w:rPr>
          <w:rFonts w:ascii="Times New Roman" w:hAnsi="Times New Roman"/>
          <w:i/>
          <w:sz w:val="24"/>
          <w:szCs w:val="24"/>
        </w:rPr>
        <w:tab/>
        <w:t xml:space="preserve">Grand salon </w:t>
      </w:r>
    </w:p>
    <w:p w:rsidR="00D62E6D" w:rsidRDefault="00F11131" w:rsidP="00A264FF">
      <w:pPr>
        <w:rPr>
          <w:rFonts w:ascii="Times New Roman" w:hAnsi="Times New Roman"/>
          <w:sz w:val="28"/>
          <w:szCs w:val="28"/>
        </w:rPr>
      </w:pPr>
      <w:r w:rsidRPr="00395CE3">
        <w:rPr>
          <w:rFonts w:ascii="Times New Roman" w:hAnsi="Times New Roman"/>
          <w:sz w:val="28"/>
          <w:szCs w:val="28"/>
        </w:rPr>
        <w:lastRenderedPageBreak/>
        <w:t xml:space="preserve">Les </w:t>
      </w:r>
      <w:r w:rsidRPr="00395CE3">
        <w:rPr>
          <w:rFonts w:ascii="Times New Roman" w:hAnsi="Times New Roman"/>
          <w:b/>
          <w:sz w:val="28"/>
          <w:szCs w:val="28"/>
        </w:rPr>
        <w:t>salons</w:t>
      </w:r>
      <w:r w:rsidRPr="00395CE3">
        <w:rPr>
          <w:rFonts w:ascii="Times New Roman" w:hAnsi="Times New Roman"/>
          <w:sz w:val="28"/>
          <w:szCs w:val="28"/>
        </w:rPr>
        <w:t xml:space="preserve"> et les </w:t>
      </w:r>
      <w:r w:rsidRPr="00395CE3">
        <w:rPr>
          <w:rFonts w:ascii="Times New Roman" w:hAnsi="Times New Roman"/>
          <w:b/>
          <w:sz w:val="28"/>
          <w:szCs w:val="28"/>
        </w:rPr>
        <w:t>jardins</w:t>
      </w:r>
      <w:r w:rsidRPr="00395CE3">
        <w:rPr>
          <w:rFonts w:ascii="Times New Roman" w:hAnsi="Times New Roman"/>
          <w:sz w:val="28"/>
          <w:szCs w:val="28"/>
        </w:rPr>
        <w:t xml:space="preserve"> servent à l’animation et aux réunions entre résidents et leurs familles. Ce sont également des lieux agréables qui permettent de s’évader et incitent à la détente. L'établissement dispose également d'une collection de livres mis à la disposition des résidents dans l’espace bibliothèque situé da</w:t>
      </w:r>
      <w:r w:rsidR="00D62E6D">
        <w:rPr>
          <w:rFonts w:ascii="Times New Roman" w:hAnsi="Times New Roman"/>
          <w:sz w:val="28"/>
          <w:szCs w:val="28"/>
        </w:rPr>
        <w:t>ns le grand salon.</w:t>
      </w:r>
    </w:p>
    <w:p w:rsidR="00D62E6D" w:rsidRDefault="00D62E6D" w:rsidP="00A264FF">
      <w:pPr>
        <w:rPr>
          <w:rFonts w:ascii="Times New Roman" w:hAnsi="Times New Roman"/>
          <w:sz w:val="28"/>
          <w:szCs w:val="28"/>
        </w:rPr>
      </w:pPr>
    </w:p>
    <w:p w:rsidR="00D62E6D" w:rsidRPr="00395CE3" w:rsidRDefault="00D62E6D" w:rsidP="00A264FF">
      <w:pPr>
        <w:rPr>
          <w:rFonts w:ascii="Times New Roman" w:hAnsi="Times New Roman"/>
          <w:sz w:val="28"/>
          <w:szCs w:val="28"/>
        </w:rPr>
      </w:pPr>
    </w:p>
    <w:p w:rsidR="00EE700B" w:rsidRPr="00395CE3" w:rsidRDefault="00EE700B" w:rsidP="00A264FF">
      <w:pPr>
        <w:rPr>
          <w:rFonts w:ascii="Times New Roman" w:hAnsi="Times New Roman"/>
          <w:sz w:val="28"/>
          <w:szCs w:val="28"/>
        </w:rPr>
      </w:pPr>
      <w:r w:rsidRPr="00395CE3">
        <w:rPr>
          <w:rFonts w:ascii="Times New Roman" w:hAnsi="Times New Roman"/>
          <w:sz w:val="28"/>
          <w:szCs w:val="28"/>
        </w:rPr>
        <w:t xml:space="preserve">    </w:t>
      </w:r>
      <w:r w:rsidRPr="00395CE3">
        <w:rPr>
          <w:rFonts w:ascii="Times New Roman" w:hAnsi="Times New Roman"/>
          <w:noProof/>
          <w:sz w:val="28"/>
          <w:szCs w:val="28"/>
        </w:rPr>
        <w:drawing>
          <wp:inline distT="0" distB="0" distL="0" distR="0" wp14:anchorId="541B62C3" wp14:editId="39A8A81C">
            <wp:extent cx="2954596" cy="2061699"/>
            <wp:effectExtent l="0" t="0" r="0" b="0"/>
            <wp:docPr id="11" name="Image 11" descr="Z:\QUALITE EDR non partagé\PHOTOS\DSCN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QUALITE EDR non partagé\PHOTOS\DSCN48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083" cy="2066923"/>
                    </a:xfrm>
                    <a:prstGeom prst="rect">
                      <a:avLst/>
                    </a:prstGeom>
                    <a:noFill/>
                    <a:ln>
                      <a:noFill/>
                    </a:ln>
                  </pic:spPr>
                </pic:pic>
              </a:graphicData>
            </a:graphic>
          </wp:inline>
        </w:drawing>
      </w:r>
      <w:r w:rsidRPr="00395CE3">
        <w:rPr>
          <w:rFonts w:ascii="Times New Roman" w:hAnsi="Times New Roman"/>
          <w:sz w:val="28"/>
          <w:szCs w:val="28"/>
        </w:rPr>
        <w:t xml:space="preserve"> </w:t>
      </w:r>
      <w:r w:rsidR="00130740">
        <w:rPr>
          <w:rFonts w:ascii="Times New Roman" w:hAnsi="Times New Roman"/>
          <w:sz w:val="28"/>
          <w:szCs w:val="28"/>
        </w:rPr>
        <w:t xml:space="preserve">      </w:t>
      </w:r>
      <w:r w:rsidRPr="00395CE3">
        <w:rPr>
          <w:rFonts w:ascii="Times New Roman" w:hAnsi="Times New Roman"/>
          <w:sz w:val="28"/>
          <w:szCs w:val="28"/>
        </w:rPr>
        <w:t xml:space="preserve">  </w:t>
      </w:r>
      <w:r w:rsidRPr="00395CE3">
        <w:rPr>
          <w:rFonts w:ascii="Times New Roman" w:hAnsi="Times New Roman"/>
          <w:noProof/>
        </w:rPr>
        <w:drawing>
          <wp:inline distT="0" distB="0" distL="0" distR="0">
            <wp:extent cx="2775098" cy="2081323"/>
            <wp:effectExtent l="0" t="0" r="6350" b="0"/>
            <wp:docPr id="12" name="Image 12"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cun texte alternatif disponibl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97747" cy="2098309"/>
                    </a:xfrm>
                    <a:prstGeom prst="rect">
                      <a:avLst/>
                    </a:prstGeom>
                    <a:noFill/>
                    <a:ln>
                      <a:noFill/>
                    </a:ln>
                  </pic:spPr>
                </pic:pic>
              </a:graphicData>
            </a:graphic>
          </wp:inline>
        </w:drawing>
      </w:r>
    </w:p>
    <w:p w:rsidR="00130740" w:rsidRPr="00395CE3" w:rsidRDefault="00130740" w:rsidP="00A264FF">
      <w:pPr>
        <w:rPr>
          <w:rFonts w:ascii="Times New Roman" w:hAnsi="Times New Roman"/>
          <w:sz w:val="28"/>
          <w:szCs w:val="28"/>
        </w:rPr>
      </w:pPr>
    </w:p>
    <w:p w:rsidR="00130740" w:rsidRDefault="00130740" w:rsidP="00362FD0">
      <w:pPr>
        <w:jc w:val="center"/>
        <w:rPr>
          <w:rFonts w:ascii="Times New Roman" w:hAnsi="Times New Roman"/>
          <w:b/>
          <w:sz w:val="28"/>
          <w:szCs w:val="28"/>
        </w:rPr>
      </w:pPr>
      <w:r w:rsidRPr="00130740">
        <w:rPr>
          <w:rFonts w:ascii="Times New Roman" w:hAnsi="Times New Roman"/>
          <w:b/>
          <w:sz w:val="28"/>
          <w:szCs w:val="28"/>
        </w:rPr>
        <w:t>LES J</w:t>
      </w:r>
      <w:r w:rsidR="00F11131" w:rsidRPr="00130740">
        <w:rPr>
          <w:rFonts w:ascii="Times New Roman" w:hAnsi="Times New Roman"/>
          <w:b/>
          <w:sz w:val="28"/>
          <w:szCs w:val="28"/>
        </w:rPr>
        <w:t>ARDINS</w:t>
      </w:r>
    </w:p>
    <w:p w:rsidR="00362FD0" w:rsidRPr="00362FD0" w:rsidRDefault="00362FD0" w:rsidP="00362FD0">
      <w:pPr>
        <w:jc w:val="center"/>
        <w:rPr>
          <w:rFonts w:ascii="Times New Roman" w:hAnsi="Times New Roman"/>
          <w:b/>
          <w:sz w:val="28"/>
          <w:szCs w:val="28"/>
        </w:rPr>
      </w:pPr>
    </w:p>
    <w:p w:rsidR="002609DA" w:rsidRDefault="009A38EF" w:rsidP="00A264FF">
      <w:pPr>
        <w:rPr>
          <w:rFonts w:ascii="Times New Roman" w:hAnsi="Times New Roman"/>
          <w:sz w:val="28"/>
          <w:szCs w:val="28"/>
        </w:rPr>
      </w:pPr>
      <w:r w:rsidRPr="00395CE3">
        <w:rPr>
          <w:rFonts w:ascii="Times New Roman" w:hAnsi="Times New Roman"/>
          <w:sz w:val="28"/>
          <w:szCs w:val="28"/>
        </w:rPr>
        <w:t xml:space="preserve">    </w:t>
      </w:r>
      <w:r w:rsidRPr="00395CE3">
        <w:rPr>
          <w:rFonts w:ascii="Times New Roman" w:hAnsi="Times New Roman"/>
          <w:noProof/>
          <w:sz w:val="28"/>
          <w:szCs w:val="28"/>
        </w:rPr>
        <w:drawing>
          <wp:inline distT="0" distB="0" distL="0" distR="0">
            <wp:extent cx="2844432" cy="2289308"/>
            <wp:effectExtent l="0" t="0" r="0" b="0"/>
            <wp:docPr id="13" name="Image 13" descr="Z:\QUALITE EDR non partagé\PHOTOS\DSCN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QUALITE EDR non partagé\PHOTOS\DSCN488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608"/>
                    <a:stretch/>
                  </pic:blipFill>
                  <pic:spPr bwMode="auto">
                    <a:xfrm>
                      <a:off x="0" y="0"/>
                      <a:ext cx="2852968" cy="2296178"/>
                    </a:xfrm>
                    <a:prstGeom prst="rect">
                      <a:avLst/>
                    </a:prstGeom>
                    <a:noFill/>
                    <a:ln>
                      <a:noFill/>
                    </a:ln>
                    <a:extLst>
                      <a:ext uri="{53640926-AAD7-44D8-BBD7-CCE9431645EC}">
                        <a14:shadowObscured xmlns:a14="http://schemas.microsoft.com/office/drawing/2010/main"/>
                      </a:ext>
                    </a:extLst>
                  </pic:spPr>
                </pic:pic>
              </a:graphicData>
            </a:graphic>
          </wp:inline>
        </w:drawing>
      </w:r>
      <w:r w:rsidRPr="00395CE3">
        <w:rPr>
          <w:rFonts w:ascii="Times New Roman" w:hAnsi="Times New Roman"/>
          <w:sz w:val="28"/>
          <w:szCs w:val="28"/>
        </w:rPr>
        <w:t xml:space="preserve"> </w:t>
      </w:r>
      <w:r w:rsidR="00130740">
        <w:rPr>
          <w:rFonts w:ascii="Times New Roman" w:hAnsi="Times New Roman"/>
          <w:sz w:val="28"/>
          <w:szCs w:val="28"/>
        </w:rPr>
        <w:t xml:space="preserve">     </w:t>
      </w:r>
      <w:r w:rsidRPr="00395CE3">
        <w:rPr>
          <w:rFonts w:ascii="Times New Roman" w:hAnsi="Times New Roman"/>
          <w:sz w:val="28"/>
          <w:szCs w:val="28"/>
        </w:rPr>
        <w:t xml:space="preserve">    </w:t>
      </w:r>
      <w:r w:rsidRPr="00395CE3">
        <w:rPr>
          <w:rFonts w:ascii="Times New Roman" w:hAnsi="Times New Roman"/>
          <w:noProof/>
          <w:sz w:val="28"/>
          <w:szCs w:val="28"/>
        </w:rPr>
        <w:drawing>
          <wp:inline distT="0" distB="0" distL="0" distR="0">
            <wp:extent cx="2796363" cy="2335452"/>
            <wp:effectExtent l="0" t="0" r="4445" b="8255"/>
            <wp:docPr id="14" name="Image 14" descr="Z:\QUALITE EDR non partagé\PHOTOS\13898153_1027218537386195_12984445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QUALITE EDR non partagé\PHOTOS\13898153_1027218537386195_1298444513_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468" b="2853"/>
                    <a:stretch/>
                  </pic:blipFill>
                  <pic:spPr bwMode="auto">
                    <a:xfrm>
                      <a:off x="0" y="0"/>
                      <a:ext cx="2811500" cy="2348094"/>
                    </a:xfrm>
                    <a:prstGeom prst="rect">
                      <a:avLst/>
                    </a:prstGeom>
                    <a:noFill/>
                    <a:ln>
                      <a:noFill/>
                    </a:ln>
                    <a:extLst>
                      <a:ext uri="{53640926-AAD7-44D8-BBD7-CCE9431645EC}">
                        <a14:shadowObscured xmlns:a14="http://schemas.microsoft.com/office/drawing/2010/main"/>
                      </a:ext>
                    </a:extLst>
                  </pic:spPr>
                </pic:pic>
              </a:graphicData>
            </a:graphic>
          </wp:inline>
        </w:drawing>
      </w:r>
    </w:p>
    <w:p w:rsidR="00D62E6D" w:rsidRDefault="00D62E6D" w:rsidP="00A264FF">
      <w:pPr>
        <w:rPr>
          <w:rFonts w:ascii="Times New Roman" w:hAnsi="Times New Roman"/>
          <w:i/>
          <w:sz w:val="24"/>
          <w:szCs w:val="24"/>
        </w:rPr>
      </w:pPr>
    </w:p>
    <w:p w:rsidR="00362FD0" w:rsidRPr="00362FD0" w:rsidRDefault="00D62E6D" w:rsidP="00D62E6D">
      <w:pPr>
        <w:rPr>
          <w:rFonts w:ascii="Times New Roman" w:hAnsi="Times New Roman"/>
          <w:i/>
          <w:sz w:val="24"/>
          <w:szCs w:val="24"/>
        </w:rPr>
      </w:pPr>
      <w:r w:rsidRPr="00395CE3">
        <w:rPr>
          <w:rFonts w:ascii="Times New Roman" w:hAnsi="Times New Roman"/>
          <w:sz w:val="28"/>
          <w:szCs w:val="28"/>
        </w:rPr>
        <w:t>L’</w:t>
      </w:r>
      <w:r w:rsidRPr="00395CE3">
        <w:rPr>
          <w:rFonts w:ascii="Times New Roman" w:hAnsi="Times New Roman"/>
          <w:b/>
          <w:sz w:val="28"/>
          <w:szCs w:val="28"/>
        </w:rPr>
        <w:t xml:space="preserve">espace de bien-être </w:t>
      </w:r>
      <w:r w:rsidRPr="00395CE3">
        <w:rPr>
          <w:rFonts w:ascii="Times New Roman" w:hAnsi="Times New Roman"/>
          <w:sz w:val="28"/>
          <w:szCs w:val="28"/>
        </w:rPr>
        <w:t xml:space="preserve">sert de lieu à différents types de thérapies. Il comporte notamment un </w:t>
      </w:r>
      <w:r w:rsidRPr="00395CE3">
        <w:rPr>
          <w:rFonts w:ascii="Times New Roman" w:hAnsi="Times New Roman"/>
          <w:b/>
          <w:sz w:val="28"/>
          <w:szCs w:val="28"/>
        </w:rPr>
        <w:t>salon de balnéothérapie</w:t>
      </w:r>
      <w:r w:rsidRPr="00395CE3">
        <w:rPr>
          <w:rFonts w:ascii="Times New Roman" w:hAnsi="Times New Roman"/>
          <w:sz w:val="28"/>
          <w:szCs w:val="28"/>
        </w:rPr>
        <w:t xml:space="preserve"> et une </w:t>
      </w:r>
      <w:r w:rsidRPr="00395CE3">
        <w:rPr>
          <w:rFonts w:ascii="Times New Roman" w:hAnsi="Times New Roman"/>
          <w:b/>
          <w:sz w:val="28"/>
          <w:szCs w:val="28"/>
        </w:rPr>
        <w:t>salle de rééducation</w:t>
      </w:r>
      <w:r w:rsidRPr="00395CE3">
        <w:rPr>
          <w:rFonts w:ascii="Times New Roman" w:hAnsi="Times New Roman"/>
          <w:sz w:val="28"/>
          <w:szCs w:val="28"/>
        </w:rPr>
        <w:t xml:space="preserve">. </w:t>
      </w:r>
    </w:p>
    <w:p w:rsidR="00D62E6D" w:rsidRPr="00362FD0" w:rsidRDefault="00362FD0" w:rsidP="00362FD0">
      <w:pPr>
        <w:jc w:val="right"/>
        <w:rPr>
          <w:rFonts w:ascii="Times New Roman" w:hAnsi="Times New Roman"/>
          <w:sz w:val="28"/>
          <w:szCs w:val="28"/>
        </w:rPr>
      </w:pPr>
      <w:r w:rsidRPr="00395CE3">
        <w:rPr>
          <w:rFonts w:ascii="Times New Roman" w:hAnsi="Times New Roman"/>
          <w:noProof/>
          <w:sz w:val="28"/>
          <w:szCs w:val="28"/>
        </w:rPr>
        <w:drawing>
          <wp:anchor distT="0" distB="0" distL="114300" distR="114300" simplePos="0" relativeHeight="251665408" behindDoc="0" locked="0" layoutInCell="1" allowOverlap="1" wp14:anchorId="6659E05D" wp14:editId="21014C51">
            <wp:simplePos x="0" y="0"/>
            <wp:positionH relativeFrom="column">
              <wp:posOffset>172720</wp:posOffset>
            </wp:positionH>
            <wp:positionV relativeFrom="paragraph">
              <wp:posOffset>203835</wp:posOffset>
            </wp:positionV>
            <wp:extent cx="2781300" cy="2335530"/>
            <wp:effectExtent l="0" t="0" r="0" b="7620"/>
            <wp:wrapSquare wrapText="bothSides"/>
            <wp:docPr id="9" name="Image 9" descr="Z:\QUALITE EDR non partagé\PHOTOS\DSCN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QUALITE EDR non partagé\PHOTOS\DSCN4874.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 xml:space="preserve">  </w:t>
      </w:r>
      <w:r w:rsidR="009A38EF" w:rsidRPr="00395CE3">
        <w:t xml:space="preserve">        </w:t>
      </w:r>
      <w:r w:rsidR="009A38EF" w:rsidRPr="00395CE3">
        <w:tab/>
      </w:r>
      <w:r w:rsidR="009A38EF" w:rsidRPr="00395CE3">
        <w:tab/>
        <w:t xml:space="preserve">        </w:t>
      </w:r>
      <w:r w:rsidR="002609DA">
        <w:t xml:space="preserve">                   </w:t>
      </w:r>
      <w:r w:rsidRPr="00395CE3">
        <w:rPr>
          <w:rFonts w:ascii="Times New Roman" w:hAnsi="Times New Roman"/>
          <w:noProof/>
          <w:sz w:val="28"/>
          <w:szCs w:val="28"/>
        </w:rPr>
        <w:drawing>
          <wp:inline distT="0" distB="0" distL="0" distR="0" wp14:anchorId="7BCFD1FE" wp14:editId="6EB7F947">
            <wp:extent cx="2827241" cy="2418509"/>
            <wp:effectExtent l="0" t="0" r="0" b="1270"/>
            <wp:docPr id="10" name="Image 10" descr="Z:\QUALITE EDR non partagé\PHOTOS\DSCN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QUALITE EDR non partagé\PHOTOS\DSCN487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6144" cy="2486005"/>
                    </a:xfrm>
                    <a:prstGeom prst="rect">
                      <a:avLst/>
                    </a:prstGeom>
                    <a:noFill/>
                    <a:ln>
                      <a:noFill/>
                    </a:ln>
                  </pic:spPr>
                </pic:pic>
              </a:graphicData>
            </a:graphic>
          </wp:inline>
        </w:drawing>
      </w:r>
    </w:p>
    <w:p w:rsidR="00CA0278" w:rsidRPr="00395CE3" w:rsidRDefault="00CA0278" w:rsidP="00A264FF">
      <w:pPr>
        <w:rPr>
          <w:rFonts w:ascii="Times New Roman" w:hAnsi="Times New Roman"/>
          <w:sz w:val="28"/>
          <w:szCs w:val="28"/>
        </w:rPr>
      </w:pPr>
      <w:r w:rsidRPr="00395CE3">
        <w:rPr>
          <w:rFonts w:ascii="Times New Roman" w:hAnsi="Times New Roman"/>
          <w:sz w:val="28"/>
          <w:szCs w:val="28"/>
        </w:rPr>
        <w:lastRenderedPageBreak/>
        <w:t xml:space="preserve">L’établissement possède également un </w:t>
      </w:r>
      <w:r w:rsidRPr="00395CE3">
        <w:rPr>
          <w:rFonts w:ascii="Times New Roman" w:hAnsi="Times New Roman"/>
          <w:b/>
          <w:sz w:val="28"/>
          <w:szCs w:val="28"/>
        </w:rPr>
        <w:t>salon de coiffure</w:t>
      </w:r>
      <w:r w:rsidR="00DD13EB" w:rsidRPr="00395CE3">
        <w:rPr>
          <w:rFonts w:ascii="Times New Roman" w:hAnsi="Times New Roman"/>
          <w:sz w:val="28"/>
          <w:szCs w:val="28"/>
        </w:rPr>
        <w:t xml:space="preserve"> ouvert</w:t>
      </w:r>
      <w:r w:rsidR="00054938" w:rsidRPr="00395CE3">
        <w:rPr>
          <w:rFonts w:ascii="Times New Roman" w:hAnsi="Times New Roman"/>
          <w:sz w:val="28"/>
          <w:szCs w:val="28"/>
        </w:rPr>
        <w:t xml:space="preserve"> chaque semaine</w:t>
      </w:r>
      <w:r w:rsidR="00DD13EB" w:rsidRPr="00395CE3">
        <w:rPr>
          <w:rFonts w:ascii="Times New Roman" w:hAnsi="Times New Roman"/>
          <w:sz w:val="28"/>
          <w:szCs w:val="28"/>
        </w:rPr>
        <w:t xml:space="preserve"> aux horaires indiqués sur la porte. </w:t>
      </w:r>
    </w:p>
    <w:p w:rsidR="00AE3F01" w:rsidRPr="00395CE3" w:rsidRDefault="00AE3F01" w:rsidP="00CA0278">
      <w:pPr>
        <w:ind w:firstLine="708"/>
        <w:rPr>
          <w:rFonts w:ascii="Times New Roman" w:hAnsi="Times New Roman"/>
          <w:sz w:val="28"/>
          <w:szCs w:val="28"/>
        </w:rPr>
      </w:pPr>
    </w:p>
    <w:p w:rsidR="00362FD0" w:rsidRDefault="00CA0278" w:rsidP="00CA0278">
      <w:pPr>
        <w:rPr>
          <w:rFonts w:ascii="Times New Roman" w:hAnsi="Times New Roman"/>
          <w:sz w:val="28"/>
          <w:szCs w:val="28"/>
        </w:rPr>
      </w:pPr>
      <w:r w:rsidRPr="00395CE3">
        <w:rPr>
          <w:rFonts w:ascii="Times New Roman" w:hAnsi="Times New Roman"/>
          <w:sz w:val="28"/>
          <w:szCs w:val="28"/>
        </w:rPr>
        <w:t xml:space="preserve">Le rez-de-chaussée accueille aussi une </w:t>
      </w:r>
      <w:r w:rsidRPr="00395CE3">
        <w:rPr>
          <w:rFonts w:ascii="Times New Roman" w:hAnsi="Times New Roman"/>
          <w:b/>
          <w:sz w:val="28"/>
          <w:szCs w:val="28"/>
        </w:rPr>
        <w:t>salle de soins</w:t>
      </w:r>
      <w:r w:rsidR="00612995" w:rsidRPr="00395CE3">
        <w:rPr>
          <w:rFonts w:ascii="Times New Roman" w:hAnsi="Times New Roman"/>
          <w:sz w:val="28"/>
          <w:szCs w:val="28"/>
        </w:rPr>
        <w:t xml:space="preserve"> (</w:t>
      </w:r>
      <w:r w:rsidR="00DD13EB" w:rsidRPr="00395CE3">
        <w:rPr>
          <w:rFonts w:ascii="Times New Roman" w:hAnsi="Times New Roman"/>
          <w:sz w:val="28"/>
          <w:szCs w:val="28"/>
        </w:rPr>
        <w:t>bureau des infirmières et des</w:t>
      </w:r>
      <w:r w:rsidR="00612995" w:rsidRPr="00395CE3">
        <w:rPr>
          <w:rFonts w:ascii="Times New Roman" w:hAnsi="Times New Roman"/>
          <w:sz w:val="28"/>
          <w:szCs w:val="28"/>
        </w:rPr>
        <w:t xml:space="preserve"> aides-soignantes du pôle soin) </w:t>
      </w:r>
      <w:r w:rsidRPr="00395CE3">
        <w:rPr>
          <w:rFonts w:ascii="Times New Roman" w:hAnsi="Times New Roman"/>
          <w:sz w:val="28"/>
          <w:szCs w:val="28"/>
        </w:rPr>
        <w:t xml:space="preserve">et un </w:t>
      </w:r>
      <w:r w:rsidRPr="00395CE3">
        <w:rPr>
          <w:rFonts w:ascii="Times New Roman" w:hAnsi="Times New Roman"/>
          <w:b/>
          <w:sz w:val="28"/>
          <w:szCs w:val="28"/>
        </w:rPr>
        <w:t>bureau médical</w:t>
      </w:r>
      <w:r w:rsidRPr="00395CE3">
        <w:rPr>
          <w:rFonts w:ascii="Times New Roman" w:hAnsi="Times New Roman"/>
          <w:sz w:val="28"/>
          <w:szCs w:val="28"/>
        </w:rPr>
        <w:t xml:space="preserve"> utilisé </w:t>
      </w:r>
      <w:r w:rsidR="002703B4" w:rsidRPr="00395CE3">
        <w:rPr>
          <w:rFonts w:ascii="Times New Roman" w:hAnsi="Times New Roman"/>
          <w:sz w:val="28"/>
          <w:szCs w:val="28"/>
        </w:rPr>
        <w:t>par le médecin coordonnateur, la surveillante g</w:t>
      </w:r>
      <w:r w:rsidR="00687681" w:rsidRPr="00395CE3">
        <w:rPr>
          <w:rFonts w:ascii="Times New Roman" w:hAnsi="Times New Roman"/>
          <w:sz w:val="28"/>
          <w:szCs w:val="28"/>
        </w:rPr>
        <w:t>énérale, la psychologue.</w:t>
      </w:r>
    </w:p>
    <w:p w:rsidR="00C40D0F" w:rsidRDefault="00C40D0F" w:rsidP="00CA0278">
      <w:pPr>
        <w:rPr>
          <w:rFonts w:ascii="Times New Roman" w:hAnsi="Times New Roman"/>
          <w:sz w:val="28"/>
          <w:szCs w:val="28"/>
        </w:rPr>
      </w:pPr>
    </w:p>
    <w:p w:rsidR="00F7703F" w:rsidRPr="00395CE3" w:rsidRDefault="00F7703F" w:rsidP="002D1214">
      <w:pPr>
        <w:pStyle w:val="Titre2"/>
      </w:pPr>
      <w:bookmarkStart w:id="18" w:name="_Toc484702131"/>
      <w:r w:rsidRPr="00395CE3">
        <w:t>Espaces privatifs : les chambres</w:t>
      </w:r>
      <w:bookmarkEnd w:id="18"/>
    </w:p>
    <w:p w:rsidR="00F7703F" w:rsidRPr="00395CE3" w:rsidRDefault="00F7703F" w:rsidP="00F7703F">
      <w:pPr>
        <w:rPr>
          <w:rFonts w:ascii="Times New Roman" w:hAnsi="Times New Roman"/>
        </w:rPr>
      </w:pPr>
    </w:p>
    <w:p w:rsidR="00F7703F" w:rsidRPr="00395CE3" w:rsidRDefault="00F7703F" w:rsidP="00F7703F">
      <w:pPr>
        <w:rPr>
          <w:rFonts w:ascii="Times New Roman" w:hAnsi="Times New Roman"/>
          <w:sz w:val="28"/>
          <w:szCs w:val="28"/>
        </w:rPr>
      </w:pPr>
      <w:r w:rsidRPr="00395CE3">
        <w:rPr>
          <w:rFonts w:ascii="Times New Roman" w:hAnsi="Times New Roman"/>
          <w:sz w:val="28"/>
          <w:szCs w:val="28"/>
        </w:rPr>
        <w:t>L’établissement possède 87 chambres individuelles reparties en six cantous. Elles sont d’une superficie d’environ 18m² et bénéficient de lits Alzheimer et de penderies. Chaque résident dispose d’un cabinet de toilette individuel avec un WC, un lavabo et une douche.</w:t>
      </w:r>
    </w:p>
    <w:p w:rsidR="00F7703F" w:rsidRPr="00395CE3" w:rsidRDefault="00F7703F" w:rsidP="00F7703F">
      <w:pPr>
        <w:rPr>
          <w:rFonts w:ascii="Times New Roman" w:hAnsi="Times New Roman"/>
          <w:sz w:val="28"/>
          <w:szCs w:val="28"/>
        </w:rPr>
      </w:pPr>
      <w:r w:rsidRPr="00395CE3">
        <w:rPr>
          <w:rFonts w:ascii="Times New Roman" w:hAnsi="Times New Roman"/>
          <w:sz w:val="28"/>
          <w:szCs w:val="28"/>
        </w:rPr>
        <w:t>Les chambres sont personnalisables ce qui permet à chaque résident de les aménager selon ses propres souhaits.</w:t>
      </w:r>
    </w:p>
    <w:p w:rsidR="00F7703F" w:rsidRPr="00395CE3" w:rsidRDefault="00F7703F" w:rsidP="00F7703F">
      <w:pPr>
        <w:rPr>
          <w:rFonts w:ascii="Times New Roman" w:hAnsi="Times New Roman"/>
          <w:sz w:val="28"/>
          <w:szCs w:val="28"/>
        </w:rPr>
      </w:pPr>
      <w:r w:rsidRPr="00395CE3">
        <w:rPr>
          <w:rFonts w:ascii="Times New Roman" w:hAnsi="Times New Roman"/>
          <w:sz w:val="28"/>
          <w:szCs w:val="28"/>
        </w:rPr>
        <w:t xml:space="preserve">L’installation d’une télévision personnelle est laissée à l’initiative et au frais du résident et de sa famille tout comme l’abonnement à une ligne téléphonique extérieure. </w:t>
      </w:r>
    </w:p>
    <w:p w:rsidR="00F7703F" w:rsidRPr="00395CE3" w:rsidRDefault="00F7703F" w:rsidP="00F7703F">
      <w:pPr>
        <w:rPr>
          <w:rFonts w:ascii="Times New Roman" w:hAnsi="Times New Roman"/>
          <w:sz w:val="28"/>
          <w:szCs w:val="28"/>
        </w:rPr>
      </w:pPr>
      <w:r w:rsidRPr="00395CE3">
        <w:rPr>
          <w:rFonts w:ascii="Times New Roman" w:hAnsi="Times New Roman"/>
          <w:sz w:val="28"/>
          <w:szCs w:val="28"/>
        </w:rPr>
        <w:t>Les animaux de compagnie ne sont pas admis.</w:t>
      </w:r>
    </w:p>
    <w:p w:rsidR="00F7703F" w:rsidRPr="00395CE3" w:rsidRDefault="00F7703F" w:rsidP="00F7703F">
      <w:pPr>
        <w:rPr>
          <w:rFonts w:ascii="Times New Roman" w:hAnsi="Times New Roman"/>
          <w:sz w:val="28"/>
          <w:szCs w:val="28"/>
        </w:rPr>
      </w:pPr>
      <w:r w:rsidRPr="00395CE3">
        <w:rPr>
          <w:rFonts w:ascii="Times New Roman" w:hAnsi="Times New Roman"/>
          <w:sz w:val="28"/>
          <w:szCs w:val="28"/>
        </w:rPr>
        <w:t xml:space="preserve">Le logement qui sera attribué </w:t>
      </w:r>
      <w:proofErr w:type="gramStart"/>
      <w:r w:rsidRPr="00395CE3">
        <w:rPr>
          <w:rFonts w:ascii="Times New Roman" w:hAnsi="Times New Roman"/>
          <w:sz w:val="28"/>
          <w:szCs w:val="28"/>
        </w:rPr>
        <w:t>peut être</w:t>
      </w:r>
      <w:proofErr w:type="gramEnd"/>
      <w:r w:rsidRPr="00395CE3">
        <w:rPr>
          <w:rFonts w:ascii="Times New Roman" w:hAnsi="Times New Roman"/>
          <w:sz w:val="28"/>
          <w:szCs w:val="28"/>
        </w:rPr>
        <w:t xml:space="preserve"> visité et meublé dans les jours qui précèdent l’arrivée avec l’accord de la Direction. L’aménagement et la décoration sont laissés à l’entière liberté du résident et de sa famille.</w:t>
      </w:r>
    </w:p>
    <w:p w:rsidR="00F7703F" w:rsidRPr="00395CE3" w:rsidRDefault="00F7703F" w:rsidP="00F7703F">
      <w:pPr>
        <w:rPr>
          <w:rFonts w:ascii="Times New Roman" w:hAnsi="Times New Roman"/>
          <w:sz w:val="28"/>
          <w:szCs w:val="28"/>
        </w:rPr>
      </w:pPr>
      <w:r w:rsidRPr="00395CE3">
        <w:rPr>
          <w:rFonts w:ascii="Times New Roman" w:hAnsi="Times New Roman"/>
          <w:sz w:val="28"/>
          <w:szCs w:val="28"/>
        </w:rPr>
        <w:t>Une fois installé à Emilie de Rodat, les personnes de l’entourage peuvent être invitées et reçues dans la chambre du résident ou dans les salons du rez-de-chaussée.</w:t>
      </w:r>
    </w:p>
    <w:p w:rsidR="00F7703F" w:rsidRPr="00395CE3" w:rsidRDefault="00F7703F" w:rsidP="00F7703F">
      <w:pPr>
        <w:rPr>
          <w:rFonts w:ascii="Times New Roman" w:hAnsi="Times New Roman"/>
          <w:sz w:val="28"/>
          <w:szCs w:val="28"/>
        </w:rPr>
      </w:pPr>
      <w:r w:rsidRPr="00395CE3">
        <w:rPr>
          <w:rFonts w:ascii="Times New Roman" w:hAnsi="Times New Roman"/>
          <w:sz w:val="28"/>
          <w:szCs w:val="28"/>
        </w:rPr>
        <w:t xml:space="preserve">Le résident </w:t>
      </w:r>
      <w:r w:rsidR="00694A53">
        <w:rPr>
          <w:rFonts w:ascii="Times New Roman" w:hAnsi="Times New Roman"/>
          <w:sz w:val="28"/>
          <w:szCs w:val="28"/>
        </w:rPr>
        <w:t xml:space="preserve">fournit son trousseau personnel (prévoir suffisamment de linge pour la période de marquage des vêtements). </w:t>
      </w:r>
    </w:p>
    <w:p w:rsidR="00F7703F" w:rsidRPr="00395CE3" w:rsidRDefault="00694A53" w:rsidP="00F7703F">
      <w:pPr>
        <w:rPr>
          <w:rFonts w:ascii="Times New Roman" w:hAnsi="Times New Roman"/>
          <w:sz w:val="28"/>
          <w:szCs w:val="28"/>
        </w:rPr>
      </w:pPr>
      <w:r>
        <w:rPr>
          <w:rFonts w:ascii="Times New Roman" w:hAnsi="Times New Roman"/>
          <w:sz w:val="28"/>
          <w:szCs w:val="28"/>
        </w:rPr>
        <w:t>A</w:t>
      </w:r>
      <w:r w:rsidRPr="00395CE3">
        <w:rPr>
          <w:rFonts w:ascii="Times New Roman" w:hAnsi="Times New Roman"/>
          <w:sz w:val="28"/>
          <w:szCs w:val="28"/>
        </w:rPr>
        <w:t>u départ de la personne</w:t>
      </w:r>
      <w:r>
        <w:rPr>
          <w:rFonts w:ascii="Times New Roman" w:hAnsi="Times New Roman"/>
          <w:sz w:val="28"/>
          <w:szCs w:val="28"/>
        </w:rPr>
        <w:t>, l</w:t>
      </w:r>
      <w:r w:rsidR="00F7703F" w:rsidRPr="00395CE3">
        <w:rPr>
          <w:rFonts w:ascii="Times New Roman" w:hAnsi="Times New Roman"/>
          <w:sz w:val="28"/>
          <w:szCs w:val="28"/>
        </w:rPr>
        <w:t xml:space="preserve">a famille libère intégralement la chambre. </w:t>
      </w:r>
    </w:p>
    <w:p w:rsidR="00362FD0" w:rsidRDefault="00362FD0" w:rsidP="00CA0278">
      <w:pPr>
        <w:rPr>
          <w:rFonts w:ascii="Times New Roman" w:hAnsi="Times New Roman"/>
          <w:sz w:val="28"/>
          <w:szCs w:val="28"/>
        </w:rPr>
      </w:pPr>
    </w:p>
    <w:p w:rsidR="00C40D0F" w:rsidRPr="00395CE3" w:rsidRDefault="00C40D0F" w:rsidP="002D1214">
      <w:pPr>
        <w:pStyle w:val="Titre2"/>
      </w:pPr>
      <w:bookmarkStart w:id="19" w:name="_Toc481148614"/>
      <w:bookmarkStart w:id="20" w:name="_Toc484702132"/>
      <w:r w:rsidRPr="00395CE3">
        <w:t>Sécurité et libre circulation</w:t>
      </w:r>
      <w:bookmarkEnd w:id="19"/>
      <w:bookmarkEnd w:id="20"/>
      <w:r w:rsidRPr="00395CE3">
        <w:t xml:space="preserve"> </w:t>
      </w:r>
    </w:p>
    <w:p w:rsidR="00C40D0F" w:rsidRPr="00395CE3" w:rsidRDefault="00C40D0F" w:rsidP="00C40D0F">
      <w:pPr>
        <w:rPr>
          <w:rFonts w:ascii="Times New Roman" w:hAnsi="Times New Roman"/>
        </w:rPr>
      </w:pPr>
    </w:p>
    <w:p w:rsidR="00C40D0F" w:rsidRPr="00395CE3" w:rsidRDefault="00C40D0F" w:rsidP="00C40D0F">
      <w:pPr>
        <w:rPr>
          <w:rFonts w:ascii="Times New Roman" w:hAnsi="Times New Roman"/>
          <w:sz w:val="28"/>
          <w:szCs w:val="28"/>
        </w:rPr>
      </w:pPr>
      <w:r w:rsidRPr="00395CE3">
        <w:rPr>
          <w:rFonts w:ascii="Times New Roman" w:hAnsi="Times New Roman"/>
          <w:sz w:val="28"/>
          <w:szCs w:val="28"/>
        </w:rPr>
        <w:t xml:space="preserve">L’organisation en cantou d’Emilie de Rodat assure une sécurité au résident par son aspect contenant, permettant ainsi de garantir une surveillance et de prévenir au mieux tout risque de chute ou de fugue. L’ensemble du personnel de l’établissement, soignants et non-soignants, œuvre au quotidien dans ce sens.  </w:t>
      </w:r>
    </w:p>
    <w:p w:rsidR="00C40D0F" w:rsidRPr="00395CE3" w:rsidRDefault="00C40D0F" w:rsidP="00C40D0F">
      <w:pPr>
        <w:rPr>
          <w:rFonts w:ascii="Times New Roman" w:hAnsi="Times New Roman"/>
          <w:sz w:val="28"/>
          <w:szCs w:val="28"/>
        </w:rPr>
      </w:pPr>
      <w:r w:rsidRPr="00395CE3">
        <w:rPr>
          <w:rFonts w:ascii="Times New Roman" w:hAnsi="Times New Roman"/>
          <w:sz w:val="28"/>
          <w:szCs w:val="28"/>
        </w:rPr>
        <w:t>Néanmoins, notre établissement s’engage à respecter la liberté d’aller et venir de nos résidents comme indiqué dans l'article L.311-4-1 du code de l'action sociale et des familles, issu de la loi Vieillissement.</w:t>
      </w:r>
    </w:p>
    <w:p w:rsidR="00141AB5" w:rsidRDefault="00141AB5"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Pr="00395CE3" w:rsidRDefault="00D20A2D" w:rsidP="00CA0278">
      <w:pPr>
        <w:rPr>
          <w:rFonts w:ascii="Times New Roman" w:hAnsi="Times New Roman"/>
          <w:sz w:val="24"/>
          <w:szCs w:val="24"/>
        </w:rPr>
      </w:pPr>
    </w:p>
    <w:p w:rsidR="00CA0278" w:rsidRPr="00395CE3" w:rsidRDefault="00CA0278" w:rsidP="00CA0278">
      <w:pPr>
        <w:pStyle w:val="Titre1"/>
        <w:rPr>
          <w:rFonts w:ascii="Times New Roman" w:hAnsi="Times New Roman"/>
        </w:rPr>
      </w:pPr>
      <w:bookmarkStart w:id="21" w:name="_Toc484702133"/>
      <w:r w:rsidRPr="00395CE3">
        <w:rPr>
          <w:rFonts w:ascii="Times New Roman" w:hAnsi="Times New Roman"/>
        </w:rPr>
        <w:lastRenderedPageBreak/>
        <w:t>Soin, accompagnement et vie sociale</w:t>
      </w:r>
      <w:bookmarkEnd w:id="21"/>
    </w:p>
    <w:p w:rsidR="00AE3F01" w:rsidRPr="00395CE3" w:rsidRDefault="00AE3F01" w:rsidP="00AE3F01">
      <w:pPr>
        <w:rPr>
          <w:rFonts w:ascii="Times New Roman" w:hAnsi="Times New Roman"/>
        </w:rPr>
      </w:pPr>
    </w:p>
    <w:p w:rsidR="002847DC" w:rsidRPr="00395CE3" w:rsidRDefault="002847DC" w:rsidP="00A264FF">
      <w:pPr>
        <w:rPr>
          <w:rFonts w:ascii="Times New Roman" w:hAnsi="Times New Roman"/>
          <w:sz w:val="28"/>
          <w:szCs w:val="28"/>
        </w:rPr>
      </w:pPr>
      <w:r w:rsidRPr="00395CE3">
        <w:rPr>
          <w:rFonts w:ascii="Times New Roman" w:hAnsi="Times New Roman"/>
          <w:sz w:val="28"/>
          <w:szCs w:val="28"/>
        </w:rPr>
        <w:t>La vie à Emilie de Rodat s’organise autour de trois types d’activités dont l’objectif est d'offrir la meilleure qualité de vie aux résidents : soin, accompagnement et vie sociale.</w:t>
      </w:r>
    </w:p>
    <w:p w:rsidR="002847DC" w:rsidRPr="00395CE3" w:rsidRDefault="002847DC" w:rsidP="00A264FF">
      <w:pPr>
        <w:rPr>
          <w:rFonts w:ascii="Times New Roman" w:hAnsi="Times New Roman"/>
          <w:sz w:val="28"/>
          <w:szCs w:val="28"/>
        </w:rPr>
      </w:pPr>
      <w:r w:rsidRPr="00395CE3">
        <w:rPr>
          <w:rFonts w:ascii="Times New Roman" w:hAnsi="Times New Roman"/>
          <w:sz w:val="28"/>
          <w:szCs w:val="28"/>
        </w:rPr>
        <w:t>La particularité de la maison fait que ces trois dimensions sont incarnées par le rôle pivot de soignant(e)s de cantou.</w:t>
      </w:r>
    </w:p>
    <w:p w:rsidR="00CA0278" w:rsidRPr="00395CE3" w:rsidRDefault="00CA0278" w:rsidP="00CA0278">
      <w:pPr>
        <w:rPr>
          <w:rFonts w:ascii="Times New Roman" w:hAnsi="Times New Roman"/>
          <w:b/>
          <w:sz w:val="28"/>
          <w:szCs w:val="28"/>
        </w:rPr>
      </w:pPr>
    </w:p>
    <w:p w:rsidR="00CA0278" w:rsidRPr="00395CE3" w:rsidRDefault="00141AB5" w:rsidP="002D1214">
      <w:pPr>
        <w:pStyle w:val="Titre2"/>
      </w:pPr>
      <w:bookmarkStart w:id="22" w:name="_Toc484702134"/>
      <w:r w:rsidRPr="00395CE3">
        <w:t xml:space="preserve">Les </w:t>
      </w:r>
      <w:r w:rsidR="002703B4" w:rsidRPr="00395CE3">
        <w:t>soignant(e)s de cantou</w:t>
      </w:r>
      <w:bookmarkEnd w:id="22"/>
    </w:p>
    <w:p w:rsidR="00A264FF" w:rsidRPr="00395CE3" w:rsidRDefault="00A264FF" w:rsidP="00A264FF">
      <w:pPr>
        <w:rPr>
          <w:rFonts w:ascii="Times New Roman" w:hAnsi="Times New Roman"/>
        </w:rPr>
      </w:pPr>
    </w:p>
    <w:p w:rsidR="00463FB9" w:rsidRPr="00395CE3" w:rsidRDefault="00CA0278" w:rsidP="00A264FF">
      <w:pPr>
        <w:rPr>
          <w:rFonts w:ascii="Times New Roman" w:hAnsi="Times New Roman"/>
          <w:sz w:val="28"/>
          <w:szCs w:val="28"/>
        </w:rPr>
      </w:pPr>
      <w:r w:rsidRPr="00395CE3">
        <w:rPr>
          <w:rFonts w:ascii="Times New Roman" w:hAnsi="Times New Roman"/>
          <w:sz w:val="28"/>
          <w:szCs w:val="28"/>
        </w:rPr>
        <w:t xml:space="preserve">Chaque cantou est animé par deux </w:t>
      </w:r>
      <w:r w:rsidR="002703B4" w:rsidRPr="00395CE3">
        <w:rPr>
          <w:rFonts w:ascii="Times New Roman" w:hAnsi="Times New Roman"/>
          <w:sz w:val="28"/>
          <w:szCs w:val="28"/>
        </w:rPr>
        <w:t>soignant(e)s</w:t>
      </w:r>
      <w:r w:rsidRPr="00395CE3">
        <w:rPr>
          <w:rFonts w:ascii="Times New Roman" w:hAnsi="Times New Roman"/>
          <w:sz w:val="28"/>
          <w:szCs w:val="28"/>
        </w:rPr>
        <w:t xml:space="preserve"> (auxiliair</w:t>
      </w:r>
      <w:r w:rsidR="00620E98" w:rsidRPr="00395CE3">
        <w:rPr>
          <w:rFonts w:ascii="Times New Roman" w:hAnsi="Times New Roman"/>
          <w:sz w:val="28"/>
          <w:szCs w:val="28"/>
        </w:rPr>
        <w:t>e de vie, aide-soignant</w:t>
      </w:r>
      <w:r w:rsidR="00463FB9" w:rsidRPr="00395CE3">
        <w:rPr>
          <w:rFonts w:ascii="Times New Roman" w:hAnsi="Times New Roman"/>
          <w:sz w:val="28"/>
          <w:szCs w:val="28"/>
        </w:rPr>
        <w:t>e</w:t>
      </w:r>
      <w:r w:rsidR="00620E98" w:rsidRPr="00395CE3">
        <w:rPr>
          <w:rFonts w:ascii="Times New Roman" w:hAnsi="Times New Roman"/>
          <w:sz w:val="28"/>
          <w:szCs w:val="28"/>
        </w:rPr>
        <w:t>, AMP</w:t>
      </w:r>
      <w:r w:rsidR="002703B4" w:rsidRPr="00395CE3">
        <w:rPr>
          <w:rFonts w:ascii="Times New Roman" w:hAnsi="Times New Roman"/>
          <w:sz w:val="28"/>
          <w:szCs w:val="28"/>
        </w:rPr>
        <w:t>, ASG</w:t>
      </w:r>
      <w:r w:rsidR="00C32946" w:rsidRPr="00395CE3">
        <w:rPr>
          <w:rFonts w:ascii="Times New Roman" w:hAnsi="Times New Roman"/>
          <w:sz w:val="28"/>
          <w:szCs w:val="28"/>
        </w:rPr>
        <w:t>).</w:t>
      </w:r>
      <w:r w:rsidR="00620E98" w:rsidRPr="00395CE3">
        <w:rPr>
          <w:rFonts w:ascii="Times New Roman" w:hAnsi="Times New Roman"/>
          <w:sz w:val="28"/>
          <w:szCs w:val="28"/>
        </w:rPr>
        <w:t xml:space="preserve"> </w:t>
      </w:r>
      <w:r w:rsidR="00C32946" w:rsidRPr="00395CE3">
        <w:rPr>
          <w:rFonts w:ascii="Times New Roman" w:hAnsi="Times New Roman"/>
          <w:sz w:val="28"/>
          <w:szCs w:val="28"/>
        </w:rPr>
        <w:t>C</w:t>
      </w:r>
      <w:r w:rsidRPr="00395CE3">
        <w:rPr>
          <w:rFonts w:ascii="Times New Roman" w:hAnsi="Times New Roman"/>
          <w:sz w:val="28"/>
          <w:szCs w:val="28"/>
        </w:rPr>
        <w:t xml:space="preserve">es </w:t>
      </w:r>
      <w:r w:rsidR="00C32946" w:rsidRPr="00395CE3">
        <w:rPr>
          <w:rFonts w:ascii="Times New Roman" w:hAnsi="Times New Roman"/>
          <w:sz w:val="28"/>
          <w:szCs w:val="28"/>
        </w:rPr>
        <w:t>soignant(e)s</w:t>
      </w:r>
      <w:r w:rsidR="002703B4" w:rsidRPr="00395CE3">
        <w:rPr>
          <w:rFonts w:ascii="Times New Roman" w:hAnsi="Times New Roman"/>
          <w:sz w:val="28"/>
          <w:szCs w:val="28"/>
        </w:rPr>
        <w:t xml:space="preserve"> </w:t>
      </w:r>
      <w:r w:rsidR="00141AB5" w:rsidRPr="00395CE3">
        <w:rPr>
          <w:rFonts w:ascii="Times New Roman" w:hAnsi="Times New Roman"/>
          <w:sz w:val="28"/>
          <w:szCs w:val="28"/>
        </w:rPr>
        <w:t xml:space="preserve">participent à tous les aspects </w:t>
      </w:r>
      <w:r w:rsidRPr="00395CE3">
        <w:rPr>
          <w:rFonts w:ascii="Times New Roman" w:hAnsi="Times New Roman"/>
          <w:sz w:val="28"/>
          <w:szCs w:val="28"/>
        </w:rPr>
        <w:t>de vie des résidents et</w:t>
      </w:r>
      <w:r w:rsidR="00C32946" w:rsidRPr="00395CE3">
        <w:rPr>
          <w:rFonts w:ascii="Times New Roman" w:hAnsi="Times New Roman"/>
          <w:sz w:val="28"/>
          <w:szCs w:val="28"/>
        </w:rPr>
        <w:t xml:space="preserve"> y</w:t>
      </w:r>
      <w:r w:rsidRPr="00395CE3">
        <w:rPr>
          <w:rFonts w:ascii="Times New Roman" w:hAnsi="Times New Roman"/>
          <w:sz w:val="28"/>
          <w:szCs w:val="28"/>
        </w:rPr>
        <w:t xml:space="preserve"> organisent</w:t>
      </w:r>
      <w:r w:rsidR="00C32946" w:rsidRPr="00395CE3">
        <w:rPr>
          <w:rFonts w:ascii="Times New Roman" w:hAnsi="Times New Roman"/>
          <w:sz w:val="28"/>
          <w:szCs w:val="28"/>
        </w:rPr>
        <w:t xml:space="preserve"> la vie quotidienne selon le projet d’établissement</w:t>
      </w:r>
      <w:r w:rsidRPr="00395CE3">
        <w:rPr>
          <w:rFonts w:ascii="Times New Roman" w:hAnsi="Times New Roman"/>
          <w:sz w:val="28"/>
          <w:szCs w:val="28"/>
        </w:rPr>
        <w:t xml:space="preserve">. </w:t>
      </w:r>
    </w:p>
    <w:p w:rsidR="00463FB9" w:rsidRPr="00395CE3" w:rsidRDefault="00463FB9" w:rsidP="00A264FF">
      <w:pPr>
        <w:rPr>
          <w:rFonts w:ascii="Times New Roman" w:hAnsi="Times New Roman"/>
          <w:sz w:val="28"/>
          <w:szCs w:val="28"/>
        </w:rPr>
      </w:pPr>
    </w:p>
    <w:p w:rsidR="00CA0278" w:rsidRPr="00395CE3" w:rsidRDefault="00CA0278" w:rsidP="00A264FF">
      <w:pPr>
        <w:rPr>
          <w:rFonts w:ascii="Times New Roman" w:hAnsi="Times New Roman"/>
          <w:sz w:val="28"/>
          <w:szCs w:val="28"/>
        </w:rPr>
      </w:pPr>
      <w:r w:rsidRPr="00395CE3">
        <w:rPr>
          <w:rFonts w:ascii="Times New Roman" w:hAnsi="Times New Roman"/>
          <w:sz w:val="28"/>
          <w:szCs w:val="28"/>
        </w:rPr>
        <w:t xml:space="preserve">Leur rôle est à la fois de prendre soin et d'accompagner les résidents dans tous les actes de la vie quotidienne (s'habiller, manger, faire sa toilette), mais aussi de s'occuper des tâches telles que faire la cuisine, faire la lessive. </w:t>
      </w:r>
    </w:p>
    <w:p w:rsidR="002266A5" w:rsidRDefault="002266A5" w:rsidP="00A264FF">
      <w:pPr>
        <w:rPr>
          <w:rFonts w:ascii="Times New Roman" w:hAnsi="Times New Roman"/>
          <w:sz w:val="28"/>
          <w:szCs w:val="28"/>
        </w:rPr>
      </w:pPr>
    </w:p>
    <w:p w:rsidR="00CA0278" w:rsidRPr="00395CE3" w:rsidRDefault="00463FB9" w:rsidP="00A264FF">
      <w:pPr>
        <w:rPr>
          <w:rFonts w:ascii="Times New Roman" w:hAnsi="Times New Roman"/>
          <w:sz w:val="28"/>
          <w:szCs w:val="28"/>
        </w:rPr>
      </w:pPr>
      <w:r w:rsidRPr="00395CE3">
        <w:rPr>
          <w:rFonts w:ascii="Times New Roman" w:hAnsi="Times New Roman"/>
          <w:sz w:val="28"/>
          <w:szCs w:val="28"/>
        </w:rPr>
        <w:t>Elles</w:t>
      </w:r>
      <w:r w:rsidR="00CA0278" w:rsidRPr="00395CE3">
        <w:rPr>
          <w:rFonts w:ascii="Times New Roman" w:hAnsi="Times New Roman"/>
          <w:sz w:val="28"/>
          <w:szCs w:val="28"/>
        </w:rPr>
        <w:t xml:space="preserve"> accompagnent activement chaque résident da</w:t>
      </w:r>
      <w:r w:rsidR="00620E98" w:rsidRPr="00395CE3">
        <w:rPr>
          <w:rFonts w:ascii="Times New Roman" w:hAnsi="Times New Roman"/>
          <w:sz w:val="28"/>
          <w:szCs w:val="28"/>
        </w:rPr>
        <w:t>ns son projet de vie. Grâce aux</w:t>
      </w:r>
      <w:r w:rsidR="00CA0278" w:rsidRPr="00395CE3">
        <w:rPr>
          <w:rFonts w:ascii="Times New Roman" w:hAnsi="Times New Roman"/>
          <w:sz w:val="28"/>
          <w:szCs w:val="28"/>
        </w:rPr>
        <w:t xml:space="preserve"> </w:t>
      </w:r>
      <w:r w:rsidR="00C32946" w:rsidRPr="00395CE3">
        <w:rPr>
          <w:rFonts w:ascii="Times New Roman" w:hAnsi="Times New Roman"/>
          <w:sz w:val="28"/>
          <w:szCs w:val="28"/>
        </w:rPr>
        <w:t>soignantes</w:t>
      </w:r>
      <w:r w:rsidR="00141AB5" w:rsidRPr="00395CE3">
        <w:rPr>
          <w:rFonts w:ascii="Times New Roman" w:hAnsi="Times New Roman"/>
          <w:sz w:val="28"/>
          <w:szCs w:val="28"/>
        </w:rPr>
        <w:t>,</w:t>
      </w:r>
      <w:r w:rsidR="00CA0278" w:rsidRPr="00395CE3">
        <w:rPr>
          <w:rFonts w:ascii="Times New Roman" w:hAnsi="Times New Roman"/>
          <w:sz w:val="28"/>
          <w:szCs w:val="28"/>
        </w:rPr>
        <w:t xml:space="preserve"> la vie dans les cantous se rapproche de la vie d'une maison. </w:t>
      </w:r>
    </w:p>
    <w:p w:rsidR="00CA0278" w:rsidRPr="00395CE3" w:rsidRDefault="00CA0278" w:rsidP="00A264FF">
      <w:pPr>
        <w:rPr>
          <w:rFonts w:ascii="Times New Roman" w:hAnsi="Times New Roman"/>
          <w:sz w:val="28"/>
          <w:szCs w:val="28"/>
        </w:rPr>
      </w:pPr>
      <w:r w:rsidRPr="00395CE3">
        <w:rPr>
          <w:rFonts w:ascii="Times New Roman" w:hAnsi="Times New Roman"/>
          <w:sz w:val="28"/>
          <w:szCs w:val="28"/>
        </w:rPr>
        <w:t>Afin de favoriser leur maintien en autonomie, les résidents sont encouragés à participer, dans la mesure du possible, aux tâches de la vie quotidienn</w:t>
      </w:r>
      <w:r w:rsidR="00C32946" w:rsidRPr="00395CE3">
        <w:rPr>
          <w:rFonts w:ascii="Times New Roman" w:hAnsi="Times New Roman"/>
          <w:sz w:val="28"/>
          <w:szCs w:val="28"/>
        </w:rPr>
        <w:t>e</w:t>
      </w:r>
      <w:r w:rsidRPr="00395CE3">
        <w:rPr>
          <w:rFonts w:ascii="Times New Roman" w:hAnsi="Times New Roman"/>
          <w:sz w:val="28"/>
          <w:szCs w:val="28"/>
        </w:rPr>
        <w:t xml:space="preserve"> (préparation des repas, d</w:t>
      </w:r>
      <w:r w:rsidR="00620E98" w:rsidRPr="00395CE3">
        <w:rPr>
          <w:rFonts w:ascii="Times New Roman" w:hAnsi="Times New Roman"/>
          <w:sz w:val="28"/>
          <w:szCs w:val="28"/>
        </w:rPr>
        <w:t xml:space="preserve">es tables, pliage de linge) et </w:t>
      </w:r>
      <w:r w:rsidRPr="00395CE3">
        <w:rPr>
          <w:rFonts w:ascii="Times New Roman" w:hAnsi="Times New Roman"/>
          <w:sz w:val="28"/>
          <w:szCs w:val="28"/>
        </w:rPr>
        <w:t xml:space="preserve">à la </w:t>
      </w:r>
      <w:r w:rsidR="00C32946" w:rsidRPr="00395CE3">
        <w:rPr>
          <w:rFonts w:ascii="Times New Roman" w:hAnsi="Times New Roman"/>
          <w:sz w:val="28"/>
          <w:szCs w:val="28"/>
        </w:rPr>
        <w:t>vie collective (repas</w:t>
      </w:r>
      <w:r w:rsidRPr="00395CE3">
        <w:rPr>
          <w:rFonts w:ascii="Times New Roman" w:hAnsi="Times New Roman"/>
          <w:sz w:val="28"/>
          <w:szCs w:val="28"/>
        </w:rPr>
        <w:t xml:space="preserve">, jeux de société, ateliers), </w:t>
      </w:r>
      <w:r w:rsidRPr="00395CE3">
        <w:rPr>
          <w:rFonts w:ascii="Times New Roman" w:hAnsi="Times New Roman"/>
          <w:color w:val="auto"/>
          <w:sz w:val="28"/>
          <w:szCs w:val="28"/>
        </w:rPr>
        <w:t>le t</w:t>
      </w:r>
      <w:r w:rsidRPr="00395CE3">
        <w:rPr>
          <w:rFonts w:ascii="Times New Roman" w:hAnsi="Times New Roman"/>
          <w:sz w:val="28"/>
          <w:szCs w:val="28"/>
        </w:rPr>
        <w:t xml:space="preserve">out sous l'œil attentif et avec l'aide des </w:t>
      </w:r>
      <w:r w:rsidR="00463FB9" w:rsidRPr="00395CE3">
        <w:rPr>
          <w:rFonts w:ascii="Times New Roman" w:hAnsi="Times New Roman"/>
          <w:sz w:val="28"/>
          <w:szCs w:val="28"/>
        </w:rPr>
        <w:t>soignante</w:t>
      </w:r>
      <w:r w:rsidR="00C32946" w:rsidRPr="00395CE3">
        <w:rPr>
          <w:rFonts w:ascii="Times New Roman" w:hAnsi="Times New Roman"/>
          <w:sz w:val="28"/>
          <w:szCs w:val="28"/>
        </w:rPr>
        <w:t>s</w:t>
      </w:r>
      <w:r w:rsidRPr="00395CE3">
        <w:rPr>
          <w:rFonts w:ascii="Times New Roman" w:hAnsi="Times New Roman"/>
          <w:sz w:val="28"/>
          <w:szCs w:val="28"/>
        </w:rPr>
        <w:t>.</w:t>
      </w:r>
    </w:p>
    <w:p w:rsidR="00C32AEE" w:rsidRPr="00395CE3" w:rsidRDefault="00C32AEE" w:rsidP="00A264FF">
      <w:pPr>
        <w:rPr>
          <w:rFonts w:ascii="Times New Roman" w:hAnsi="Times New Roman"/>
          <w:sz w:val="28"/>
          <w:szCs w:val="28"/>
        </w:rPr>
      </w:pPr>
    </w:p>
    <w:p w:rsidR="00C32946" w:rsidRPr="00395CE3" w:rsidRDefault="00A264FF" w:rsidP="00C32AEE">
      <w:pPr>
        <w:rPr>
          <w:rFonts w:ascii="Times New Roman" w:hAnsi="Times New Roman"/>
          <w:sz w:val="28"/>
          <w:szCs w:val="28"/>
        </w:rPr>
      </w:pPr>
      <w:r w:rsidRPr="00395CE3">
        <w:rPr>
          <w:rFonts w:ascii="Times New Roman" w:hAnsi="Times New Roman"/>
          <w:sz w:val="28"/>
          <w:szCs w:val="28"/>
        </w:rPr>
        <w:t xml:space="preserve">Chaque résident sera invité à choisir </w:t>
      </w:r>
      <w:r w:rsidR="00C32AEE" w:rsidRPr="00395CE3">
        <w:rPr>
          <w:rFonts w:ascii="Times New Roman" w:hAnsi="Times New Roman"/>
          <w:sz w:val="28"/>
          <w:szCs w:val="28"/>
        </w:rPr>
        <w:t xml:space="preserve">son médecin traitant. </w:t>
      </w:r>
      <w:r w:rsidR="00463FB9" w:rsidRPr="00395CE3">
        <w:rPr>
          <w:rFonts w:ascii="Times New Roman" w:hAnsi="Times New Roman"/>
          <w:sz w:val="28"/>
          <w:szCs w:val="28"/>
        </w:rPr>
        <w:t>Pour la délivrance des médicaments et des dispositifs médicaux, l</w:t>
      </w:r>
      <w:r w:rsidR="00C32AEE" w:rsidRPr="00395CE3">
        <w:rPr>
          <w:rFonts w:ascii="Times New Roman" w:hAnsi="Times New Roman"/>
          <w:sz w:val="28"/>
          <w:szCs w:val="28"/>
        </w:rPr>
        <w:t>’établissement a signé une convention</w:t>
      </w:r>
      <w:r w:rsidR="00463FB9" w:rsidRPr="00395CE3">
        <w:rPr>
          <w:rFonts w:ascii="Times New Roman" w:hAnsi="Times New Roman"/>
          <w:sz w:val="28"/>
          <w:szCs w:val="28"/>
        </w:rPr>
        <w:t xml:space="preserve"> avec une pharmacie.</w:t>
      </w:r>
    </w:p>
    <w:p w:rsidR="00CA0278" w:rsidRPr="00395CE3" w:rsidRDefault="00CA0278" w:rsidP="00CA0278">
      <w:pPr>
        <w:rPr>
          <w:rFonts w:ascii="Times New Roman" w:hAnsi="Times New Roman"/>
          <w:b/>
          <w:sz w:val="28"/>
          <w:szCs w:val="28"/>
        </w:rPr>
      </w:pPr>
    </w:p>
    <w:p w:rsidR="00CA0278" w:rsidRPr="00395CE3" w:rsidRDefault="00DB76B6" w:rsidP="002D1214">
      <w:pPr>
        <w:pStyle w:val="Titre2"/>
      </w:pPr>
      <w:bookmarkStart w:id="23" w:name="_Toc484702135"/>
      <w:r w:rsidRPr="00395CE3">
        <w:t xml:space="preserve">Les </w:t>
      </w:r>
      <w:r w:rsidR="00CA0278" w:rsidRPr="00395CE3">
        <w:t>Infirmier(ère)s, aides soignant(e)s du pôle soin</w:t>
      </w:r>
      <w:bookmarkEnd w:id="23"/>
    </w:p>
    <w:p w:rsidR="00D03D10" w:rsidRPr="00395CE3" w:rsidRDefault="00D03D10" w:rsidP="00D03D10">
      <w:pPr>
        <w:rPr>
          <w:rFonts w:ascii="Times New Roman" w:hAnsi="Times New Roman"/>
        </w:rPr>
      </w:pP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Les résidents sont également accompagnés par l'équipe du pôle soin qui est composée de 3 </w:t>
      </w:r>
      <w:proofErr w:type="gramStart"/>
      <w:r w:rsidRPr="00395CE3">
        <w:rPr>
          <w:rFonts w:ascii="Times New Roman" w:hAnsi="Times New Roman"/>
          <w:sz w:val="28"/>
          <w:szCs w:val="28"/>
        </w:rPr>
        <w:t>infirmi</w:t>
      </w:r>
      <w:r w:rsidR="000C4102" w:rsidRPr="00395CE3">
        <w:rPr>
          <w:rFonts w:ascii="Times New Roman" w:hAnsi="Times New Roman"/>
          <w:sz w:val="28"/>
          <w:szCs w:val="28"/>
        </w:rPr>
        <w:t>er</w:t>
      </w:r>
      <w:proofErr w:type="gramEnd"/>
      <w:r w:rsidR="000C4102" w:rsidRPr="00395CE3">
        <w:rPr>
          <w:rFonts w:ascii="Times New Roman" w:hAnsi="Times New Roman"/>
          <w:sz w:val="28"/>
          <w:szCs w:val="28"/>
        </w:rPr>
        <w:t>(ère)s et de 4 aides-soignante</w:t>
      </w:r>
      <w:r w:rsidRPr="00395CE3">
        <w:rPr>
          <w:rFonts w:ascii="Times New Roman" w:hAnsi="Times New Roman"/>
          <w:sz w:val="28"/>
          <w:szCs w:val="28"/>
        </w:rPr>
        <w:t>s. C'est une équipe dite « volante », c'est-à-dire qu'elle s'occupe de l'ensemble des cantous.</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Les </w:t>
      </w:r>
      <w:r w:rsidR="00D2513A" w:rsidRPr="00395CE3">
        <w:rPr>
          <w:rFonts w:ascii="Times New Roman" w:hAnsi="Times New Roman"/>
          <w:sz w:val="28"/>
          <w:szCs w:val="28"/>
        </w:rPr>
        <w:t>aides-so</w:t>
      </w:r>
      <w:r w:rsidR="000C4102" w:rsidRPr="00395CE3">
        <w:rPr>
          <w:rFonts w:ascii="Times New Roman" w:hAnsi="Times New Roman"/>
          <w:sz w:val="28"/>
          <w:szCs w:val="28"/>
        </w:rPr>
        <w:t>ignante</w:t>
      </w:r>
      <w:r w:rsidRPr="00395CE3">
        <w:rPr>
          <w:rFonts w:ascii="Times New Roman" w:hAnsi="Times New Roman"/>
          <w:sz w:val="28"/>
          <w:szCs w:val="28"/>
        </w:rPr>
        <w:t xml:space="preserve">s viennent en appui du travail des </w:t>
      </w:r>
      <w:r w:rsidR="002703B4" w:rsidRPr="00395CE3">
        <w:rPr>
          <w:rFonts w:ascii="Times New Roman" w:hAnsi="Times New Roman"/>
          <w:sz w:val="28"/>
          <w:szCs w:val="28"/>
        </w:rPr>
        <w:t>soign</w:t>
      </w:r>
      <w:r w:rsidR="000C4102" w:rsidRPr="00395CE3">
        <w:rPr>
          <w:rFonts w:ascii="Times New Roman" w:hAnsi="Times New Roman"/>
          <w:sz w:val="28"/>
          <w:szCs w:val="28"/>
        </w:rPr>
        <w:t>ante</w:t>
      </w:r>
      <w:r w:rsidR="002703B4" w:rsidRPr="00395CE3">
        <w:rPr>
          <w:rFonts w:ascii="Times New Roman" w:hAnsi="Times New Roman"/>
          <w:sz w:val="28"/>
          <w:szCs w:val="28"/>
        </w:rPr>
        <w:t>s de cantou</w:t>
      </w:r>
      <w:r w:rsidRPr="00395CE3">
        <w:rPr>
          <w:rFonts w:ascii="Times New Roman" w:hAnsi="Times New Roman"/>
          <w:sz w:val="28"/>
          <w:szCs w:val="28"/>
        </w:rPr>
        <w:t xml:space="preserve">, accompagnent les résidents par des soins de confort et par une assistance dans les actes de la vie quotidienne. </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L</w:t>
      </w:r>
      <w:r w:rsidR="00620E98" w:rsidRPr="00395CE3">
        <w:rPr>
          <w:rFonts w:ascii="Times New Roman" w:hAnsi="Times New Roman"/>
          <w:sz w:val="28"/>
          <w:szCs w:val="28"/>
        </w:rPr>
        <w:t>es</w:t>
      </w:r>
      <w:r w:rsidRPr="00395CE3">
        <w:rPr>
          <w:rFonts w:ascii="Times New Roman" w:hAnsi="Times New Roman"/>
          <w:sz w:val="28"/>
          <w:szCs w:val="28"/>
        </w:rPr>
        <w:t xml:space="preserve"> infirmier(ère)s dispensent des soins préventifs, curatifs et palliatifs, visant le maintien et la restauration de la santé de chaque résident. Leur rôle est d'assurer la dispensation des traitements médicaux prescrits par les médecins traitants. Elles/ils contribuent activement à l'accompagnement des résidents dans leur parcours de soin. En </w:t>
      </w:r>
      <w:r w:rsidR="004162C5" w:rsidRPr="00395CE3">
        <w:rPr>
          <w:rFonts w:ascii="Times New Roman" w:hAnsi="Times New Roman"/>
          <w:sz w:val="28"/>
          <w:szCs w:val="28"/>
        </w:rPr>
        <w:t>l’</w:t>
      </w:r>
      <w:r w:rsidRPr="00395CE3">
        <w:rPr>
          <w:rFonts w:ascii="Times New Roman" w:hAnsi="Times New Roman"/>
          <w:sz w:val="28"/>
          <w:szCs w:val="28"/>
        </w:rPr>
        <w:t xml:space="preserve">absence de la surveillante générale, </w:t>
      </w:r>
      <w:r w:rsidR="004162C5" w:rsidRPr="00395CE3">
        <w:rPr>
          <w:rFonts w:ascii="Times New Roman" w:hAnsi="Times New Roman"/>
          <w:sz w:val="28"/>
          <w:szCs w:val="28"/>
        </w:rPr>
        <w:t>des</w:t>
      </w:r>
      <w:r w:rsidR="002703B4" w:rsidRPr="00395CE3">
        <w:rPr>
          <w:rFonts w:ascii="Times New Roman" w:hAnsi="Times New Roman"/>
          <w:sz w:val="28"/>
          <w:szCs w:val="28"/>
        </w:rPr>
        <w:t xml:space="preserve"> médecin</w:t>
      </w:r>
      <w:r w:rsidR="004162C5" w:rsidRPr="00395CE3">
        <w:rPr>
          <w:rFonts w:ascii="Times New Roman" w:hAnsi="Times New Roman"/>
          <w:sz w:val="28"/>
          <w:szCs w:val="28"/>
        </w:rPr>
        <w:t>s</w:t>
      </w:r>
      <w:r w:rsidR="002703B4" w:rsidRPr="00395CE3">
        <w:rPr>
          <w:rFonts w:ascii="Times New Roman" w:hAnsi="Times New Roman"/>
          <w:sz w:val="28"/>
          <w:szCs w:val="28"/>
        </w:rPr>
        <w:t xml:space="preserve"> traitant</w:t>
      </w:r>
      <w:r w:rsidR="004162C5" w:rsidRPr="00395CE3">
        <w:rPr>
          <w:rFonts w:ascii="Times New Roman" w:hAnsi="Times New Roman"/>
          <w:sz w:val="28"/>
          <w:szCs w:val="28"/>
        </w:rPr>
        <w:t>s</w:t>
      </w:r>
      <w:r w:rsidR="002703B4" w:rsidRPr="00395CE3">
        <w:rPr>
          <w:rFonts w:ascii="Times New Roman" w:hAnsi="Times New Roman"/>
          <w:sz w:val="28"/>
          <w:szCs w:val="28"/>
        </w:rPr>
        <w:t xml:space="preserve"> et/ou </w:t>
      </w:r>
      <w:r w:rsidR="004162C5" w:rsidRPr="00395CE3">
        <w:rPr>
          <w:rFonts w:ascii="Times New Roman" w:hAnsi="Times New Roman"/>
          <w:sz w:val="28"/>
          <w:szCs w:val="28"/>
        </w:rPr>
        <w:t>du</w:t>
      </w:r>
      <w:r w:rsidR="002703B4" w:rsidRPr="00395CE3">
        <w:rPr>
          <w:rFonts w:ascii="Times New Roman" w:hAnsi="Times New Roman"/>
          <w:sz w:val="28"/>
          <w:szCs w:val="28"/>
        </w:rPr>
        <w:t xml:space="preserve"> médecin coordonnateur</w:t>
      </w:r>
      <w:r w:rsidRPr="00395CE3">
        <w:rPr>
          <w:rFonts w:ascii="Times New Roman" w:hAnsi="Times New Roman"/>
          <w:sz w:val="28"/>
          <w:szCs w:val="28"/>
        </w:rPr>
        <w:t xml:space="preserve">, les infirmier(ère)s </w:t>
      </w:r>
      <w:r w:rsidR="004162C5" w:rsidRPr="00395CE3">
        <w:rPr>
          <w:rFonts w:ascii="Times New Roman" w:hAnsi="Times New Roman"/>
          <w:sz w:val="28"/>
          <w:szCs w:val="28"/>
        </w:rPr>
        <w:t>communiquent</w:t>
      </w:r>
      <w:r w:rsidRPr="00395CE3">
        <w:rPr>
          <w:rFonts w:ascii="Times New Roman" w:hAnsi="Times New Roman"/>
          <w:sz w:val="28"/>
          <w:szCs w:val="28"/>
        </w:rPr>
        <w:t xml:space="preserve"> </w:t>
      </w:r>
      <w:r w:rsidR="004162C5" w:rsidRPr="00395CE3">
        <w:rPr>
          <w:rFonts w:ascii="Times New Roman" w:hAnsi="Times New Roman"/>
          <w:sz w:val="28"/>
          <w:szCs w:val="28"/>
        </w:rPr>
        <w:t>au représentant familial</w:t>
      </w:r>
      <w:r w:rsidR="002703B4" w:rsidRPr="00395CE3">
        <w:rPr>
          <w:rFonts w:ascii="Times New Roman" w:hAnsi="Times New Roman"/>
          <w:sz w:val="28"/>
          <w:szCs w:val="28"/>
        </w:rPr>
        <w:t xml:space="preserve"> </w:t>
      </w:r>
      <w:r w:rsidR="004162C5" w:rsidRPr="00395CE3">
        <w:rPr>
          <w:rFonts w:ascii="Times New Roman" w:hAnsi="Times New Roman"/>
          <w:sz w:val="28"/>
          <w:szCs w:val="28"/>
        </w:rPr>
        <w:t xml:space="preserve">habilité </w:t>
      </w:r>
      <w:r w:rsidRPr="00395CE3">
        <w:rPr>
          <w:rFonts w:ascii="Times New Roman" w:hAnsi="Times New Roman"/>
          <w:sz w:val="28"/>
          <w:szCs w:val="28"/>
        </w:rPr>
        <w:t>des informations relatives à l’état de santé des résidents.</w:t>
      </w:r>
    </w:p>
    <w:p w:rsidR="00060C3C" w:rsidRPr="00395CE3" w:rsidRDefault="00060C3C" w:rsidP="00CA0278">
      <w:pPr>
        <w:ind w:firstLine="708"/>
        <w:rPr>
          <w:rFonts w:ascii="Times New Roman" w:hAnsi="Times New Roman"/>
          <w:sz w:val="28"/>
          <w:szCs w:val="28"/>
        </w:rPr>
      </w:pPr>
    </w:p>
    <w:p w:rsidR="00060C3C" w:rsidRPr="00395CE3" w:rsidRDefault="00694A53" w:rsidP="002D1214">
      <w:pPr>
        <w:pStyle w:val="Titre2"/>
      </w:pPr>
      <w:bookmarkStart w:id="24" w:name="_Toc484702136"/>
      <w:r>
        <w:lastRenderedPageBreak/>
        <w:t>Les i</w:t>
      </w:r>
      <w:r w:rsidR="00060C3C" w:rsidRPr="00395CE3">
        <w:t>ntervenants paramédicaux extérieurs</w:t>
      </w:r>
      <w:bookmarkEnd w:id="24"/>
    </w:p>
    <w:p w:rsidR="00060C3C" w:rsidRPr="00395CE3" w:rsidRDefault="00060C3C" w:rsidP="00060C3C">
      <w:pPr>
        <w:rPr>
          <w:rFonts w:ascii="Times New Roman" w:hAnsi="Times New Roman"/>
        </w:rPr>
      </w:pPr>
    </w:p>
    <w:p w:rsidR="00060C3C" w:rsidRPr="00395CE3" w:rsidRDefault="00060C3C" w:rsidP="00D03D10">
      <w:pPr>
        <w:rPr>
          <w:rFonts w:ascii="Times New Roman" w:hAnsi="Times New Roman"/>
          <w:sz w:val="28"/>
          <w:szCs w:val="28"/>
        </w:rPr>
      </w:pPr>
      <w:r w:rsidRPr="00395CE3">
        <w:rPr>
          <w:rFonts w:ascii="Times New Roman" w:hAnsi="Times New Roman"/>
          <w:sz w:val="28"/>
          <w:szCs w:val="28"/>
        </w:rPr>
        <w:t>Les résidents sont également pris en charge par différent</w:t>
      </w:r>
      <w:r w:rsidR="00EE1931" w:rsidRPr="00395CE3">
        <w:rPr>
          <w:rFonts w:ascii="Times New Roman" w:hAnsi="Times New Roman"/>
          <w:sz w:val="28"/>
          <w:szCs w:val="28"/>
        </w:rPr>
        <w:t>s</w:t>
      </w:r>
      <w:r w:rsidRPr="00395CE3">
        <w:rPr>
          <w:rFonts w:ascii="Times New Roman" w:hAnsi="Times New Roman"/>
          <w:sz w:val="28"/>
          <w:szCs w:val="28"/>
        </w:rPr>
        <w:t xml:space="preserve"> personnel</w:t>
      </w:r>
      <w:r w:rsidR="00EE1931" w:rsidRPr="00395CE3">
        <w:rPr>
          <w:rFonts w:ascii="Times New Roman" w:hAnsi="Times New Roman"/>
          <w:sz w:val="28"/>
          <w:szCs w:val="28"/>
        </w:rPr>
        <w:t>s paramédicaux</w:t>
      </w:r>
      <w:r w:rsidR="00756822" w:rsidRPr="00395CE3">
        <w:rPr>
          <w:rFonts w:ascii="Times New Roman" w:hAnsi="Times New Roman"/>
          <w:sz w:val="28"/>
          <w:szCs w:val="28"/>
        </w:rPr>
        <w:t xml:space="preserve"> qui sont </w:t>
      </w:r>
      <w:r w:rsidRPr="00395CE3">
        <w:rPr>
          <w:rFonts w:ascii="Times New Roman" w:hAnsi="Times New Roman"/>
          <w:sz w:val="28"/>
          <w:szCs w:val="28"/>
        </w:rPr>
        <w:t xml:space="preserve">en grande partie </w:t>
      </w:r>
      <w:r w:rsidR="00756822" w:rsidRPr="00395CE3">
        <w:rPr>
          <w:rFonts w:ascii="Times New Roman" w:hAnsi="Times New Roman"/>
          <w:sz w:val="28"/>
          <w:szCs w:val="28"/>
        </w:rPr>
        <w:t xml:space="preserve">des </w:t>
      </w:r>
      <w:r w:rsidRPr="00395CE3">
        <w:rPr>
          <w:rFonts w:ascii="Times New Roman" w:hAnsi="Times New Roman"/>
          <w:sz w:val="28"/>
          <w:szCs w:val="28"/>
        </w:rPr>
        <w:t>intervenant</w:t>
      </w:r>
      <w:r w:rsidR="00756822" w:rsidRPr="00395CE3">
        <w:rPr>
          <w:rFonts w:ascii="Times New Roman" w:hAnsi="Times New Roman"/>
          <w:sz w:val="28"/>
          <w:szCs w:val="28"/>
        </w:rPr>
        <w:t>s</w:t>
      </w:r>
      <w:r w:rsidRPr="00395CE3">
        <w:rPr>
          <w:rFonts w:ascii="Times New Roman" w:hAnsi="Times New Roman"/>
          <w:sz w:val="28"/>
          <w:szCs w:val="28"/>
        </w:rPr>
        <w:t xml:space="preserve"> extérieur</w:t>
      </w:r>
      <w:r w:rsidR="00756822" w:rsidRPr="00395CE3">
        <w:rPr>
          <w:rFonts w:ascii="Times New Roman" w:hAnsi="Times New Roman"/>
          <w:sz w:val="28"/>
          <w:szCs w:val="28"/>
        </w:rPr>
        <w:t>s</w:t>
      </w:r>
      <w:r w:rsidRPr="00395CE3">
        <w:rPr>
          <w:rFonts w:ascii="Times New Roman" w:hAnsi="Times New Roman"/>
          <w:sz w:val="28"/>
          <w:szCs w:val="28"/>
        </w:rPr>
        <w:t>. En fonction de ses besoins propres, le résident peut êt</w:t>
      </w:r>
      <w:r w:rsidR="00D03D10" w:rsidRPr="00395CE3">
        <w:rPr>
          <w:rFonts w:ascii="Times New Roman" w:hAnsi="Times New Roman"/>
          <w:sz w:val="28"/>
          <w:szCs w:val="28"/>
        </w:rPr>
        <w:t xml:space="preserve">re suivi par </w:t>
      </w:r>
      <w:proofErr w:type="gramStart"/>
      <w:r w:rsidR="00D03D10" w:rsidRPr="00395CE3">
        <w:rPr>
          <w:rFonts w:ascii="Times New Roman" w:hAnsi="Times New Roman"/>
          <w:sz w:val="28"/>
          <w:szCs w:val="28"/>
        </w:rPr>
        <w:t>une ergothérapeute</w:t>
      </w:r>
      <w:proofErr w:type="gramEnd"/>
      <w:r w:rsidR="00D03D10" w:rsidRPr="00395CE3">
        <w:rPr>
          <w:rFonts w:ascii="Times New Roman" w:hAnsi="Times New Roman"/>
          <w:sz w:val="28"/>
          <w:szCs w:val="28"/>
        </w:rPr>
        <w:t>. Il peut également être pris en charge</w:t>
      </w:r>
      <w:r w:rsidRPr="00395CE3">
        <w:rPr>
          <w:rFonts w:ascii="Times New Roman" w:hAnsi="Times New Roman"/>
          <w:sz w:val="28"/>
          <w:szCs w:val="28"/>
        </w:rPr>
        <w:t xml:space="preserve"> par un kinésithérapeute et un orthophoniste</w:t>
      </w:r>
      <w:r w:rsidR="00756822" w:rsidRPr="00395CE3">
        <w:rPr>
          <w:rFonts w:ascii="Times New Roman" w:hAnsi="Times New Roman"/>
          <w:sz w:val="28"/>
          <w:szCs w:val="28"/>
        </w:rPr>
        <w:t xml:space="preserve"> si une prescription médicale a été établi</w:t>
      </w:r>
      <w:r w:rsidR="004F4AE7">
        <w:rPr>
          <w:rFonts w:ascii="Times New Roman" w:hAnsi="Times New Roman"/>
          <w:sz w:val="28"/>
          <w:szCs w:val="28"/>
        </w:rPr>
        <w:t>e</w:t>
      </w:r>
      <w:r w:rsidRPr="00395CE3">
        <w:rPr>
          <w:rFonts w:ascii="Times New Roman" w:hAnsi="Times New Roman"/>
          <w:sz w:val="28"/>
          <w:szCs w:val="28"/>
        </w:rPr>
        <w:t>.</w:t>
      </w:r>
    </w:p>
    <w:p w:rsidR="00756822" w:rsidRPr="00395CE3" w:rsidRDefault="00756822" w:rsidP="00060C3C">
      <w:pPr>
        <w:ind w:firstLine="708"/>
        <w:rPr>
          <w:rFonts w:ascii="Times New Roman" w:hAnsi="Times New Roman"/>
          <w:sz w:val="28"/>
          <w:szCs w:val="28"/>
        </w:rPr>
      </w:pPr>
    </w:p>
    <w:p w:rsidR="00060C3C" w:rsidRPr="00395CE3" w:rsidRDefault="00060C3C" w:rsidP="00D03D10">
      <w:pPr>
        <w:rPr>
          <w:rFonts w:ascii="Times New Roman" w:hAnsi="Times New Roman"/>
          <w:sz w:val="28"/>
          <w:szCs w:val="28"/>
        </w:rPr>
      </w:pPr>
      <w:r w:rsidRPr="00395CE3">
        <w:rPr>
          <w:rFonts w:ascii="Times New Roman" w:hAnsi="Times New Roman"/>
          <w:sz w:val="28"/>
          <w:szCs w:val="28"/>
        </w:rPr>
        <w:t>Le résident conserve le libre choix de ses praticiens spécialisés (dentiste, dermatologue, ophtalmologue). Le transport par un taxi ou une ambulanc</w:t>
      </w:r>
      <w:r w:rsidR="00EE1931" w:rsidRPr="00395CE3">
        <w:rPr>
          <w:rFonts w:ascii="Times New Roman" w:hAnsi="Times New Roman"/>
          <w:sz w:val="28"/>
          <w:szCs w:val="28"/>
        </w:rPr>
        <w:t>e est à la charge du résident ou</w:t>
      </w:r>
      <w:r w:rsidRPr="00395CE3">
        <w:rPr>
          <w:rFonts w:ascii="Times New Roman" w:hAnsi="Times New Roman"/>
          <w:sz w:val="28"/>
          <w:szCs w:val="28"/>
        </w:rPr>
        <w:t xml:space="preserve"> peut</w:t>
      </w:r>
      <w:r w:rsidR="00EE1931" w:rsidRPr="00395CE3">
        <w:rPr>
          <w:rFonts w:ascii="Times New Roman" w:hAnsi="Times New Roman"/>
          <w:sz w:val="28"/>
          <w:szCs w:val="28"/>
        </w:rPr>
        <w:t xml:space="preserve"> être pris en charge par la Sécurité Sociale </w:t>
      </w:r>
      <w:r w:rsidRPr="00395CE3">
        <w:rPr>
          <w:rFonts w:ascii="Times New Roman" w:hAnsi="Times New Roman"/>
          <w:sz w:val="28"/>
          <w:szCs w:val="28"/>
        </w:rPr>
        <w:t>sous réser</w:t>
      </w:r>
      <w:r w:rsidR="00EE1931" w:rsidRPr="00395CE3">
        <w:rPr>
          <w:rFonts w:ascii="Times New Roman" w:hAnsi="Times New Roman"/>
          <w:sz w:val="28"/>
          <w:szCs w:val="28"/>
        </w:rPr>
        <w:t>ve d’une prescription médicale</w:t>
      </w:r>
      <w:r w:rsidRPr="00395CE3">
        <w:rPr>
          <w:rFonts w:ascii="Times New Roman" w:hAnsi="Times New Roman"/>
          <w:sz w:val="28"/>
          <w:szCs w:val="28"/>
        </w:rPr>
        <w:t>.</w:t>
      </w:r>
    </w:p>
    <w:p w:rsidR="00251665" w:rsidRPr="00395CE3" w:rsidRDefault="00251665" w:rsidP="00130740">
      <w:pPr>
        <w:rPr>
          <w:rFonts w:ascii="Times New Roman" w:hAnsi="Times New Roman"/>
          <w:sz w:val="28"/>
          <w:szCs w:val="28"/>
        </w:rPr>
      </w:pPr>
    </w:p>
    <w:p w:rsidR="00251665" w:rsidRPr="00395CE3" w:rsidRDefault="00251665" w:rsidP="002D1214">
      <w:pPr>
        <w:pStyle w:val="Titre2"/>
      </w:pPr>
      <w:bookmarkStart w:id="25" w:name="_Toc484702137"/>
      <w:r w:rsidRPr="00395CE3">
        <w:t>La surveillante générale</w:t>
      </w:r>
      <w:bookmarkEnd w:id="25"/>
    </w:p>
    <w:p w:rsidR="00251665" w:rsidRPr="00395CE3" w:rsidRDefault="00251665" w:rsidP="00251665">
      <w:pPr>
        <w:rPr>
          <w:rFonts w:ascii="Times New Roman" w:hAnsi="Times New Roman"/>
        </w:rPr>
      </w:pPr>
    </w:p>
    <w:p w:rsidR="0025667E" w:rsidRPr="00395CE3" w:rsidRDefault="00251665" w:rsidP="00EF4F67">
      <w:pPr>
        <w:rPr>
          <w:rFonts w:ascii="Times New Roman" w:hAnsi="Times New Roman"/>
          <w:sz w:val="28"/>
          <w:szCs w:val="28"/>
        </w:rPr>
      </w:pPr>
      <w:r w:rsidRPr="00395CE3">
        <w:rPr>
          <w:rFonts w:ascii="Times New Roman" w:hAnsi="Times New Roman"/>
          <w:sz w:val="28"/>
          <w:szCs w:val="28"/>
        </w:rPr>
        <w:t xml:space="preserve">La surveillante générale </w:t>
      </w:r>
      <w:r w:rsidR="00F150CF" w:rsidRPr="00395CE3">
        <w:rPr>
          <w:rFonts w:ascii="Times New Roman" w:hAnsi="Times New Roman"/>
          <w:sz w:val="28"/>
          <w:szCs w:val="28"/>
        </w:rPr>
        <w:t xml:space="preserve">a </w:t>
      </w:r>
      <w:r w:rsidR="00756822" w:rsidRPr="00395CE3">
        <w:rPr>
          <w:rFonts w:ascii="Times New Roman" w:hAnsi="Times New Roman"/>
          <w:sz w:val="28"/>
          <w:szCs w:val="28"/>
        </w:rPr>
        <w:t>différentes</w:t>
      </w:r>
      <w:r w:rsidR="00F150CF" w:rsidRPr="00395CE3">
        <w:rPr>
          <w:rFonts w:ascii="Times New Roman" w:hAnsi="Times New Roman"/>
          <w:sz w:val="28"/>
          <w:szCs w:val="28"/>
        </w:rPr>
        <w:t xml:space="preserve"> missions au sein de</w:t>
      </w:r>
      <w:r w:rsidR="00EF4F67" w:rsidRPr="00395CE3">
        <w:rPr>
          <w:rFonts w:ascii="Times New Roman" w:hAnsi="Times New Roman"/>
          <w:sz w:val="28"/>
          <w:szCs w:val="28"/>
        </w:rPr>
        <w:t xml:space="preserve"> l’EHPAD. </w:t>
      </w:r>
    </w:p>
    <w:p w:rsidR="0025667E" w:rsidRPr="00395CE3" w:rsidRDefault="0025667E" w:rsidP="00EF4F67">
      <w:pPr>
        <w:rPr>
          <w:rFonts w:ascii="Times New Roman" w:hAnsi="Times New Roman"/>
          <w:sz w:val="28"/>
          <w:szCs w:val="28"/>
        </w:rPr>
      </w:pPr>
      <w:r w:rsidRPr="00395CE3">
        <w:rPr>
          <w:rFonts w:ascii="Times New Roman" w:hAnsi="Times New Roman"/>
          <w:sz w:val="28"/>
          <w:szCs w:val="28"/>
        </w:rPr>
        <w:t>Sa fonction principale s’articule autour de l’encadrement des équipes soignantes</w:t>
      </w:r>
      <w:r w:rsidR="003C2081" w:rsidRPr="00395CE3">
        <w:rPr>
          <w:rFonts w:ascii="Times New Roman" w:hAnsi="Times New Roman"/>
          <w:sz w:val="28"/>
          <w:szCs w:val="28"/>
        </w:rPr>
        <w:t xml:space="preserve"> </w:t>
      </w:r>
      <w:r w:rsidRPr="00395CE3">
        <w:rPr>
          <w:rFonts w:ascii="Times New Roman" w:hAnsi="Times New Roman"/>
          <w:sz w:val="28"/>
          <w:szCs w:val="28"/>
        </w:rPr>
        <w:t xml:space="preserve">et de l’organisation de la dispensation des soins et des services aux personnes soignées et de leur entourage. </w:t>
      </w:r>
    </w:p>
    <w:p w:rsidR="000F071A" w:rsidRPr="00395CE3" w:rsidRDefault="000F071A" w:rsidP="00EF4F67">
      <w:pPr>
        <w:rPr>
          <w:rFonts w:ascii="Times New Roman" w:hAnsi="Times New Roman"/>
          <w:sz w:val="28"/>
          <w:szCs w:val="28"/>
        </w:rPr>
      </w:pPr>
    </w:p>
    <w:p w:rsidR="000F071A" w:rsidRPr="00395CE3" w:rsidRDefault="0025667E" w:rsidP="00EF4F67">
      <w:pPr>
        <w:rPr>
          <w:rFonts w:ascii="Times New Roman" w:hAnsi="Times New Roman"/>
          <w:color w:val="auto"/>
          <w:sz w:val="28"/>
          <w:szCs w:val="28"/>
        </w:rPr>
      </w:pPr>
      <w:r w:rsidRPr="00395CE3">
        <w:rPr>
          <w:rFonts w:ascii="Times New Roman" w:hAnsi="Times New Roman"/>
          <w:sz w:val="28"/>
          <w:szCs w:val="28"/>
        </w:rPr>
        <w:t>La surveillante générale</w:t>
      </w:r>
      <w:r w:rsidRPr="00395CE3">
        <w:rPr>
          <w:rFonts w:ascii="Times New Roman" w:hAnsi="Times New Roman"/>
          <w:color w:val="323232"/>
          <w:sz w:val="28"/>
          <w:szCs w:val="28"/>
        </w:rPr>
        <w:t xml:space="preserve"> définit</w:t>
      </w:r>
      <w:r w:rsidR="00EF4F67" w:rsidRPr="00395CE3">
        <w:rPr>
          <w:rFonts w:ascii="Times New Roman" w:hAnsi="Times New Roman"/>
          <w:color w:val="323232"/>
          <w:sz w:val="28"/>
          <w:szCs w:val="28"/>
        </w:rPr>
        <w:t xml:space="preserve"> </w:t>
      </w:r>
      <w:r w:rsidR="00F150CF" w:rsidRPr="00395CE3">
        <w:rPr>
          <w:rFonts w:ascii="Times New Roman" w:hAnsi="Times New Roman"/>
          <w:color w:val="323232"/>
          <w:sz w:val="28"/>
          <w:szCs w:val="28"/>
        </w:rPr>
        <w:t>une organisation à partir des activités déterminées da</w:t>
      </w:r>
      <w:r w:rsidR="00523597" w:rsidRPr="00395CE3">
        <w:rPr>
          <w:rFonts w:ascii="Times New Roman" w:hAnsi="Times New Roman"/>
          <w:color w:val="323232"/>
          <w:sz w:val="28"/>
          <w:szCs w:val="28"/>
        </w:rPr>
        <w:t xml:space="preserve">ns le cadre du projet de soins et </w:t>
      </w:r>
      <w:r w:rsidR="00F150CF" w:rsidRPr="00395CE3">
        <w:rPr>
          <w:rFonts w:ascii="Times New Roman" w:hAnsi="Times New Roman"/>
          <w:color w:val="323232"/>
          <w:sz w:val="28"/>
          <w:szCs w:val="28"/>
        </w:rPr>
        <w:t xml:space="preserve">du projet de l’établissement </w:t>
      </w:r>
      <w:r w:rsidRPr="00395CE3">
        <w:rPr>
          <w:rFonts w:ascii="Times New Roman" w:hAnsi="Times New Roman"/>
          <w:color w:val="323232"/>
          <w:sz w:val="28"/>
          <w:szCs w:val="28"/>
        </w:rPr>
        <w:t>en collaboration avec la psychologue</w:t>
      </w:r>
      <w:r w:rsidR="00140A16" w:rsidRPr="00395CE3">
        <w:rPr>
          <w:rFonts w:ascii="Times New Roman" w:hAnsi="Times New Roman"/>
          <w:color w:val="323232"/>
          <w:sz w:val="28"/>
          <w:szCs w:val="28"/>
        </w:rPr>
        <w:t xml:space="preserve"> et le médecin coordonnateur</w:t>
      </w:r>
      <w:r w:rsidRPr="00395CE3">
        <w:rPr>
          <w:rFonts w:ascii="Times New Roman" w:hAnsi="Times New Roman"/>
          <w:color w:val="323232"/>
          <w:sz w:val="28"/>
          <w:szCs w:val="28"/>
        </w:rPr>
        <w:t>.</w:t>
      </w:r>
      <w:r w:rsidR="000F071A" w:rsidRPr="00395CE3">
        <w:rPr>
          <w:rFonts w:ascii="Times New Roman" w:hAnsi="Times New Roman"/>
          <w:color w:val="323232"/>
          <w:sz w:val="28"/>
          <w:szCs w:val="28"/>
        </w:rPr>
        <w:t xml:space="preserve"> Elle </w:t>
      </w:r>
      <w:r w:rsidR="00523597" w:rsidRPr="00395CE3">
        <w:rPr>
          <w:rFonts w:ascii="Times New Roman" w:hAnsi="Times New Roman"/>
          <w:color w:val="323232"/>
          <w:sz w:val="28"/>
          <w:szCs w:val="28"/>
        </w:rPr>
        <w:t xml:space="preserve">en </w:t>
      </w:r>
      <w:r w:rsidR="000F071A" w:rsidRPr="00395CE3">
        <w:rPr>
          <w:rFonts w:ascii="Times New Roman" w:hAnsi="Times New Roman"/>
          <w:color w:val="323232"/>
          <w:sz w:val="28"/>
          <w:szCs w:val="28"/>
        </w:rPr>
        <w:t xml:space="preserve">assure la </w:t>
      </w:r>
      <w:r w:rsidR="000F071A" w:rsidRPr="00395CE3">
        <w:rPr>
          <w:rFonts w:ascii="Times New Roman" w:hAnsi="Times New Roman"/>
          <w:color w:val="auto"/>
          <w:sz w:val="28"/>
          <w:szCs w:val="28"/>
        </w:rPr>
        <w:t>m</w:t>
      </w:r>
      <w:r w:rsidR="00523597" w:rsidRPr="00395CE3">
        <w:rPr>
          <w:rFonts w:ascii="Times New Roman" w:hAnsi="Times New Roman"/>
          <w:color w:val="auto"/>
          <w:sz w:val="28"/>
          <w:szCs w:val="28"/>
        </w:rPr>
        <w:t xml:space="preserve">ise en place </w:t>
      </w:r>
      <w:r w:rsidR="000F071A" w:rsidRPr="00395CE3">
        <w:rPr>
          <w:rFonts w:ascii="Times New Roman" w:hAnsi="Times New Roman"/>
          <w:color w:val="auto"/>
          <w:sz w:val="28"/>
          <w:szCs w:val="28"/>
        </w:rPr>
        <w:t>avec l’équipe pluridisciplinaire</w:t>
      </w:r>
      <w:r w:rsidR="00523597" w:rsidRPr="00395CE3">
        <w:rPr>
          <w:rFonts w:ascii="Times New Roman" w:hAnsi="Times New Roman"/>
          <w:color w:val="auto"/>
          <w:sz w:val="28"/>
          <w:szCs w:val="28"/>
        </w:rPr>
        <w:t xml:space="preserve"> </w:t>
      </w:r>
      <w:r w:rsidR="00140A16" w:rsidRPr="00395CE3">
        <w:rPr>
          <w:rFonts w:ascii="Times New Roman" w:hAnsi="Times New Roman"/>
          <w:color w:val="auto"/>
          <w:sz w:val="28"/>
          <w:szCs w:val="28"/>
        </w:rPr>
        <w:t>et promeut les bonnes pratique</w:t>
      </w:r>
      <w:r w:rsidR="00523597" w:rsidRPr="00395CE3">
        <w:rPr>
          <w:rFonts w:ascii="Times New Roman" w:hAnsi="Times New Roman"/>
          <w:color w:val="auto"/>
          <w:sz w:val="28"/>
          <w:szCs w:val="28"/>
        </w:rPr>
        <w:t>s de soins</w:t>
      </w:r>
      <w:r w:rsidR="00140A16" w:rsidRPr="00395CE3">
        <w:rPr>
          <w:rFonts w:ascii="Times New Roman" w:hAnsi="Times New Roman"/>
          <w:color w:val="auto"/>
          <w:sz w:val="28"/>
          <w:szCs w:val="28"/>
        </w:rPr>
        <w:t>.</w:t>
      </w:r>
    </w:p>
    <w:p w:rsidR="00523597" w:rsidRPr="00395CE3" w:rsidRDefault="00523597" w:rsidP="00523597">
      <w:pPr>
        <w:rPr>
          <w:rFonts w:ascii="Times New Roman" w:hAnsi="Times New Roman"/>
          <w:sz w:val="28"/>
          <w:szCs w:val="28"/>
        </w:rPr>
      </w:pPr>
      <w:r w:rsidRPr="00395CE3">
        <w:rPr>
          <w:rFonts w:ascii="Times New Roman" w:hAnsi="Times New Roman"/>
          <w:color w:val="323232"/>
          <w:sz w:val="28"/>
          <w:szCs w:val="28"/>
        </w:rPr>
        <w:t xml:space="preserve">Elle anime, </w:t>
      </w:r>
      <w:r w:rsidR="000F071A" w:rsidRPr="00395CE3">
        <w:rPr>
          <w:rFonts w:ascii="Times New Roman" w:hAnsi="Times New Roman"/>
          <w:color w:val="323232"/>
          <w:sz w:val="28"/>
          <w:szCs w:val="28"/>
        </w:rPr>
        <w:t>organise</w:t>
      </w:r>
      <w:r w:rsidR="00F150CF" w:rsidRPr="00395CE3">
        <w:rPr>
          <w:rFonts w:ascii="Times New Roman" w:hAnsi="Times New Roman"/>
          <w:color w:val="323232"/>
          <w:sz w:val="28"/>
          <w:szCs w:val="28"/>
        </w:rPr>
        <w:t xml:space="preserve"> </w:t>
      </w:r>
      <w:r w:rsidRPr="00395CE3">
        <w:rPr>
          <w:rFonts w:ascii="Times New Roman" w:hAnsi="Times New Roman"/>
          <w:color w:val="323232"/>
          <w:sz w:val="28"/>
          <w:szCs w:val="28"/>
        </w:rPr>
        <w:t xml:space="preserve">et gère </w:t>
      </w:r>
      <w:r w:rsidR="00F150CF" w:rsidRPr="00395CE3">
        <w:rPr>
          <w:rFonts w:ascii="Times New Roman" w:hAnsi="Times New Roman"/>
          <w:color w:val="323232"/>
          <w:sz w:val="28"/>
          <w:szCs w:val="28"/>
        </w:rPr>
        <w:t>avec le médecin coordonnateur les réunions médicale</w:t>
      </w:r>
      <w:r w:rsidR="003C2081" w:rsidRPr="00395CE3">
        <w:rPr>
          <w:rFonts w:ascii="Times New Roman" w:hAnsi="Times New Roman"/>
          <w:color w:val="323232"/>
          <w:sz w:val="28"/>
          <w:szCs w:val="28"/>
        </w:rPr>
        <w:t>s et paramédicales</w:t>
      </w:r>
      <w:r w:rsidRPr="00395CE3">
        <w:rPr>
          <w:rFonts w:ascii="Times New Roman" w:hAnsi="Times New Roman"/>
          <w:sz w:val="28"/>
          <w:szCs w:val="28"/>
        </w:rPr>
        <w:t>,</w:t>
      </w:r>
      <w:r w:rsidR="000F071A" w:rsidRPr="00395CE3">
        <w:rPr>
          <w:rFonts w:ascii="Times New Roman" w:hAnsi="Times New Roman"/>
          <w:sz w:val="28"/>
          <w:szCs w:val="28"/>
        </w:rPr>
        <w:t xml:space="preserve"> </w:t>
      </w:r>
      <w:r w:rsidR="000F071A" w:rsidRPr="00395CE3">
        <w:rPr>
          <w:rFonts w:ascii="Times New Roman" w:hAnsi="Times New Roman"/>
          <w:color w:val="323232"/>
          <w:sz w:val="28"/>
          <w:szCs w:val="28"/>
        </w:rPr>
        <w:t xml:space="preserve">l’entretien de </w:t>
      </w:r>
      <w:r w:rsidR="004316FB" w:rsidRPr="00395CE3">
        <w:rPr>
          <w:rFonts w:ascii="Times New Roman" w:hAnsi="Times New Roman"/>
          <w:color w:val="323232"/>
          <w:sz w:val="28"/>
          <w:szCs w:val="28"/>
        </w:rPr>
        <w:t>préadmission</w:t>
      </w:r>
      <w:r w:rsidRPr="00395CE3">
        <w:rPr>
          <w:rFonts w:ascii="Times New Roman" w:hAnsi="Times New Roman"/>
          <w:color w:val="323232"/>
          <w:sz w:val="28"/>
          <w:szCs w:val="28"/>
        </w:rPr>
        <w:t xml:space="preserve"> et </w:t>
      </w:r>
      <w:r w:rsidR="003C2081" w:rsidRPr="00395CE3">
        <w:rPr>
          <w:rFonts w:ascii="Times New Roman" w:hAnsi="Times New Roman"/>
          <w:color w:val="323232"/>
          <w:sz w:val="28"/>
          <w:szCs w:val="28"/>
        </w:rPr>
        <w:t>d’admission</w:t>
      </w:r>
      <w:r w:rsidR="000F071A" w:rsidRPr="00395CE3">
        <w:rPr>
          <w:rFonts w:ascii="Times New Roman" w:hAnsi="Times New Roman"/>
          <w:color w:val="323232"/>
          <w:sz w:val="28"/>
          <w:szCs w:val="28"/>
        </w:rPr>
        <w:t xml:space="preserve"> </w:t>
      </w:r>
      <w:r w:rsidR="000F071A" w:rsidRPr="00395CE3">
        <w:rPr>
          <w:rFonts w:ascii="Times New Roman" w:hAnsi="Times New Roman"/>
          <w:sz w:val="28"/>
          <w:szCs w:val="28"/>
        </w:rPr>
        <w:t xml:space="preserve">et </w:t>
      </w:r>
      <w:r w:rsidR="00EF4F67" w:rsidRPr="00395CE3">
        <w:rPr>
          <w:rFonts w:ascii="Times New Roman" w:hAnsi="Times New Roman"/>
          <w:sz w:val="28"/>
          <w:szCs w:val="28"/>
        </w:rPr>
        <w:t>t</w:t>
      </w:r>
      <w:r w:rsidR="0025667E" w:rsidRPr="00395CE3">
        <w:rPr>
          <w:rFonts w:ascii="Times New Roman" w:hAnsi="Times New Roman"/>
          <w:color w:val="323232"/>
          <w:sz w:val="28"/>
          <w:szCs w:val="28"/>
        </w:rPr>
        <w:t>isse d</w:t>
      </w:r>
      <w:r w:rsidR="00F150CF" w:rsidRPr="00395CE3">
        <w:rPr>
          <w:rFonts w:ascii="Times New Roman" w:hAnsi="Times New Roman"/>
          <w:color w:val="323232"/>
          <w:sz w:val="28"/>
          <w:szCs w:val="28"/>
        </w:rPr>
        <w:t>es liens entre l’équipe, le patient et l’entourage</w:t>
      </w:r>
      <w:r w:rsidR="0025667E" w:rsidRPr="00395CE3">
        <w:rPr>
          <w:rFonts w:ascii="Times New Roman" w:hAnsi="Times New Roman"/>
          <w:color w:val="323232"/>
          <w:sz w:val="28"/>
          <w:szCs w:val="28"/>
        </w:rPr>
        <w:t>.</w:t>
      </w:r>
    </w:p>
    <w:p w:rsidR="00251665" w:rsidRPr="00395CE3" w:rsidRDefault="000F071A" w:rsidP="00D03D10">
      <w:pPr>
        <w:rPr>
          <w:rFonts w:ascii="Times New Roman" w:hAnsi="Times New Roman"/>
          <w:color w:val="323232"/>
          <w:sz w:val="28"/>
          <w:szCs w:val="28"/>
        </w:rPr>
      </w:pPr>
      <w:r w:rsidRPr="00395CE3">
        <w:rPr>
          <w:rFonts w:ascii="Times New Roman" w:hAnsi="Times New Roman"/>
          <w:color w:val="323232"/>
          <w:sz w:val="28"/>
          <w:szCs w:val="28"/>
        </w:rPr>
        <w:t>La surveillante générale assure l’accompagnement des familles et se met en relation avec les différents services de soins extérieurs à l’établissement (kinésithérapeute, orthophonistes etc. …).</w:t>
      </w:r>
    </w:p>
    <w:p w:rsidR="00362FD0" w:rsidRPr="00395CE3" w:rsidRDefault="00362FD0" w:rsidP="00D03D10">
      <w:pPr>
        <w:rPr>
          <w:rFonts w:ascii="Times New Roman" w:hAnsi="Times New Roman"/>
          <w:sz w:val="28"/>
          <w:szCs w:val="28"/>
        </w:rPr>
      </w:pPr>
    </w:p>
    <w:p w:rsidR="00251665" w:rsidRPr="00395CE3" w:rsidRDefault="00251665" w:rsidP="002D1214">
      <w:pPr>
        <w:pStyle w:val="Titre2"/>
      </w:pPr>
      <w:bookmarkStart w:id="26" w:name="_Toc484702138"/>
      <w:r w:rsidRPr="00395CE3">
        <w:t>Le médecin coordonnateur</w:t>
      </w:r>
      <w:bookmarkEnd w:id="26"/>
      <w:r w:rsidRPr="00395CE3">
        <w:t xml:space="preserve"> </w:t>
      </w:r>
    </w:p>
    <w:p w:rsidR="004330D0" w:rsidRPr="00395CE3" w:rsidRDefault="004330D0" w:rsidP="00251665">
      <w:pPr>
        <w:rPr>
          <w:rFonts w:ascii="Times New Roman" w:hAnsi="Times New Roman"/>
          <w:color w:val="FF0000"/>
          <w:sz w:val="28"/>
          <w:szCs w:val="28"/>
        </w:rPr>
      </w:pPr>
    </w:p>
    <w:p w:rsidR="004330D0" w:rsidRPr="00395CE3" w:rsidRDefault="00251665" w:rsidP="004330D0">
      <w:pPr>
        <w:rPr>
          <w:rFonts w:ascii="Times New Roman" w:hAnsi="Times New Roman"/>
          <w:color w:val="auto"/>
          <w:sz w:val="28"/>
          <w:szCs w:val="28"/>
        </w:rPr>
      </w:pPr>
      <w:r w:rsidRPr="00395CE3">
        <w:rPr>
          <w:rFonts w:ascii="Times New Roman" w:hAnsi="Times New Roman"/>
          <w:color w:val="auto"/>
          <w:sz w:val="28"/>
          <w:szCs w:val="28"/>
        </w:rPr>
        <w:t>La présence d’un médecin coordonna</w:t>
      </w:r>
      <w:r w:rsidR="004330D0" w:rsidRPr="00395CE3">
        <w:rPr>
          <w:rFonts w:ascii="Times New Roman" w:hAnsi="Times New Roman"/>
          <w:color w:val="auto"/>
          <w:sz w:val="28"/>
          <w:szCs w:val="28"/>
        </w:rPr>
        <w:t>teur est obligatoire depuis 2002</w:t>
      </w:r>
      <w:r w:rsidRPr="00395CE3">
        <w:rPr>
          <w:rFonts w:ascii="Times New Roman" w:hAnsi="Times New Roman"/>
          <w:color w:val="auto"/>
          <w:sz w:val="28"/>
          <w:szCs w:val="28"/>
        </w:rPr>
        <w:t xml:space="preserve"> dans les établissements d’hébergement pour pe</w:t>
      </w:r>
      <w:r w:rsidR="00742E6D" w:rsidRPr="00395CE3">
        <w:rPr>
          <w:rFonts w:ascii="Times New Roman" w:hAnsi="Times New Roman"/>
          <w:color w:val="auto"/>
          <w:sz w:val="28"/>
          <w:szCs w:val="28"/>
        </w:rPr>
        <w:t>rsonnes âgées dépendantes (EHPAD</w:t>
      </w:r>
      <w:r w:rsidRPr="00395CE3">
        <w:rPr>
          <w:rFonts w:ascii="Times New Roman" w:hAnsi="Times New Roman"/>
          <w:color w:val="auto"/>
          <w:sz w:val="28"/>
          <w:szCs w:val="28"/>
        </w:rPr>
        <w:t>).</w:t>
      </w:r>
      <w:r w:rsidR="00F2681C" w:rsidRPr="00395CE3">
        <w:rPr>
          <w:rFonts w:ascii="Times New Roman" w:hAnsi="Times New Roman"/>
          <w:color w:val="auto"/>
          <w:sz w:val="28"/>
          <w:szCs w:val="28"/>
        </w:rPr>
        <w:t xml:space="preserve"> Il </w:t>
      </w:r>
      <w:r w:rsidR="004330D0" w:rsidRPr="00395CE3">
        <w:rPr>
          <w:rFonts w:ascii="Times New Roman" w:hAnsi="Times New Roman"/>
          <w:color w:val="auto"/>
          <w:sz w:val="28"/>
          <w:szCs w:val="28"/>
        </w:rPr>
        <w:t>exerce plusieurs missions, définies dans l’article D312-158 du Code l’Action Sociale et des Familles.</w:t>
      </w:r>
    </w:p>
    <w:p w:rsidR="004330D0" w:rsidRPr="00395CE3" w:rsidRDefault="00F2681C" w:rsidP="00251665">
      <w:pPr>
        <w:rPr>
          <w:rFonts w:ascii="Times New Roman" w:hAnsi="Times New Roman"/>
          <w:color w:val="auto"/>
          <w:sz w:val="28"/>
          <w:szCs w:val="28"/>
        </w:rPr>
      </w:pPr>
      <w:r w:rsidRPr="00395CE3">
        <w:rPr>
          <w:rFonts w:ascii="Times New Roman" w:hAnsi="Times New Roman"/>
          <w:color w:val="auto"/>
          <w:sz w:val="28"/>
          <w:szCs w:val="28"/>
        </w:rPr>
        <w:t>Le médecin coordonnateur</w:t>
      </w:r>
      <w:r w:rsidR="00742E6D" w:rsidRPr="00395CE3">
        <w:rPr>
          <w:rFonts w:ascii="Times New Roman" w:hAnsi="Times New Roman"/>
          <w:color w:val="auto"/>
          <w:sz w:val="28"/>
          <w:szCs w:val="28"/>
        </w:rPr>
        <w:t xml:space="preserve"> </w:t>
      </w:r>
      <w:r w:rsidR="00251665" w:rsidRPr="00395CE3">
        <w:rPr>
          <w:rFonts w:ascii="Times New Roman" w:hAnsi="Times New Roman"/>
          <w:color w:val="auto"/>
          <w:sz w:val="28"/>
          <w:szCs w:val="28"/>
        </w:rPr>
        <w:t>contribue à la qualité de</w:t>
      </w:r>
      <w:r w:rsidR="004330D0" w:rsidRPr="00395CE3">
        <w:rPr>
          <w:rFonts w:ascii="Times New Roman" w:hAnsi="Times New Roman"/>
          <w:color w:val="auto"/>
          <w:sz w:val="28"/>
          <w:szCs w:val="28"/>
        </w:rPr>
        <w:t xml:space="preserve"> la prise en charge gériatrique</w:t>
      </w:r>
      <w:r w:rsidR="00251665" w:rsidRPr="00395CE3">
        <w:rPr>
          <w:rFonts w:ascii="Times New Roman" w:hAnsi="Times New Roman"/>
          <w:color w:val="auto"/>
          <w:sz w:val="28"/>
          <w:szCs w:val="28"/>
        </w:rPr>
        <w:t xml:space="preserve"> des personnes âgées dépendantes en favorisant la coordination des actions et des soins entre les différents professionnels de santé (salariés ou libéraux) appelés à intervenir auprès des résidents.</w:t>
      </w:r>
      <w:bookmarkStart w:id="27" w:name="eztoc99200_0_1"/>
      <w:bookmarkEnd w:id="27"/>
    </w:p>
    <w:p w:rsidR="004330D0" w:rsidRPr="00395CE3" w:rsidRDefault="004330D0" w:rsidP="00251665">
      <w:pPr>
        <w:rPr>
          <w:rFonts w:ascii="Times New Roman" w:hAnsi="Times New Roman"/>
          <w:color w:val="auto"/>
          <w:sz w:val="28"/>
          <w:szCs w:val="28"/>
        </w:rPr>
      </w:pPr>
      <w:r w:rsidRPr="00395CE3">
        <w:rPr>
          <w:rFonts w:ascii="Times New Roman" w:hAnsi="Times New Roman"/>
          <w:color w:val="auto"/>
          <w:sz w:val="28"/>
          <w:szCs w:val="28"/>
        </w:rPr>
        <w:t>Il est l’interlocuteur médical de l’établissement auprès des tutelles : le Conseil Général et l’ARS.</w:t>
      </w:r>
    </w:p>
    <w:p w:rsidR="003C2081" w:rsidRPr="00395CE3" w:rsidRDefault="003C2081" w:rsidP="00251665">
      <w:pPr>
        <w:rPr>
          <w:rFonts w:ascii="Times New Roman" w:hAnsi="Times New Roman"/>
          <w:color w:val="auto"/>
          <w:sz w:val="28"/>
          <w:szCs w:val="28"/>
        </w:rPr>
      </w:pPr>
      <w:r w:rsidRPr="00395CE3">
        <w:rPr>
          <w:rFonts w:ascii="Times New Roman" w:hAnsi="Times New Roman"/>
          <w:color w:val="auto"/>
          <w:sz w:val="28"/>
          <w:szCs w:val="28"/>
        </w:rPr>
        <w:t xml:space="preserve">Il évalue </w:t>
      </w:r>
      <w:r w:rsidR="004330D0" w:rsidRPr="00395CE3">
        <w:rPr>
          <w:rFonts w:ascii="Times New Roman" w:hAnsi="Times New Roman"/>
          <w:color w:val="auto"/>
          <w:sz w:val="28"/>
          <w:szCs w:val="28"/>
        </w:rPr>
        <w:t xml:space="preserve">enfin </w:t>
      </w:r>
      <w:r w:rsidRPr="00395CE3">
        <w:rPr>
          <w:rFonts w:ascii="Times New Roman" w:hAnsi="Times New Roman"/>
          <w:color w:val="auto"/>
          <w:sz w:val="28"/>
          <w:szCs w:val="28"/>
        </w:rPr>
        <w:t>l’état de dépendance d</w:t>
      </w:r>
      <w:r w:rsidR="00436DCB" w:rsidRPr="00395CE3">
        <w:rPr>
          <w:rFonts w:ascii="Times New Roman" w:hAnsi="Times New Roman"/>
          <w:color w:val="auto"/>
          <w:sz w:val="28"/>
          <w:szCs w:val="28"/>
        </w:rPr>
        <w:t>u</w:t>
      </w:r>
      <w:r w:rsidRPr="00395CE3">
        <w:rPr>
          <w:rFonts w:ascii="Times New Roman" w:hAnsi="Times New Roman"/>
          <w:color w:val="auto"/>
          <w:sz w:val="28"/>
          <w:szCs w:val="28"/>
        </w:rPr>
        <w:t xml:space="preserve"> résident avant </w:t>
      </w:r>
      <w:r w:rsidR="00436DCB" w:rsidRPr="00395CE3">
        <w:rPr>
          <w:rFonts w:ascii="Times New Roman" w:hAnsi="Times New Roman"/>
          <w:color w:val="auto"/>
          <w:sz w:val="28"/>
          <w:szCs w:val="28"/>
        </w:rPr>
        <w:t>son</w:t>
      </w:r>
      <w:r w:rsidRPr="00395CE3">
        <w:rPr>
          <w:rFonts w:ascii="Times New Roman" w:hAnsi="Times New Roman"/>
          <w:color w:val="auto"/>
          <w:sz w:val="28"/>
          <w:szCs w:val="28"/>
        </w:rPr>
        <w:t xml:space="preserve"> admission</w:t>
      </w:r>
      <w:r w:rsidR="004330D0" w:rsidRPr="00395CE3">
        <w:rPr>
          <w:rFonts w:ascii="Times New Roman" w:hAnsi="Times New Roman"/>
          <w:color w:val="auto"/>
          <w:sz w:val="28"/>
          <w:szCs w:val="28"/>
        </w:rPr>
        <w:t xml:space="preserve"> </w:t>
      </w:r>
      <w:r w:rsidR="00436DCB" w:rsidRPr="00395CE3">
        <w:rPr>
          <w:rFonts w:ascii="Times New Roman" w:hAnsi="Times New Roman"/>
          <w:color w:val="auto"/>
          <w:sz w:val="28"/>
          <w:szCs w:val="28"/>
        </w:rPr>
        <w:t xml:space="preserve">(le GIR) </w:t>
      </w:r>
      <w:r w:rsidR="004330D0" w:rsidRPr="00395CE3">
        <w:rPr>
          <w:rFonts w:ascii="Times New Roman" w:hAnsi="Times New Roman"/>
          <w:color w:val="auto"/>
          <w:sz w:val="28"/>
          <w:szCs w:val="28"/>
        </w:rPr>
        <w:t xml:space="preserve">et </w:t>
      </w:r>
      <w:r w:rsidR="00436DCB" w:rsidRPr="00395CE3">
        <w:rPr>
          <w:rFonts w:ascii="Times New Roman" w:hAnsi="Times New Roman"/>
          <w:color w:val="auto"/>
          <w:sz w:val="28"/>
          <w:szCs w:val="28"/>
        </w:rPr>
        <w:t>chaque année durant son</w:t>
      </w:r>
      <w:r w:rsidR="004330D0" w:rsidRPr="00395CE3">
        <w:rPr>
          <w:rFonts w:ascii="Times New Roman" w:hAnsi="Times New Roman"/>
          <w:color w:val="auto"/>
          <w:sz w:val="28"/>
          <w:szCs w:val="28"/>
        </w:rPr>
        <w:t xml:space="preserve"> séjour</w:t>
      </w:r>
      <w:r w:rsidRPr="00395CE3">
        <w:rPr>
          <w:rFonts w:ascii="Times New Roman" w:hAnsi="Times New Roman"/>
          <w:color w:val="auto"/>
          <w:sz w:val="28"/>
          <w:szCs w:val="28"/>
        </w:rPr>
        <w:t>.</w:t>
      </w:r>
    </w:p>
    <w:p w:rsidR="00EB0E88" w:rsidRPr="00395CE3" w:rsidRDefault="00EB0E88" w:rsidP="00D03D10">
      <w:pPr>
        <w:rPr>
          <w:rFonts w:ascii="Times New Roman" w:hAnsi="Times New Roman"/>
          <w:sz w:val="28"/>
          <w:szCs w:val="28"/>
        </w:rPr>
      </w:pPr>
    </w:p>
    <w:p w:rsidR="00EB0E88" w:rsidRPr="00395CE3" w:rsidRDefault="00EB0E88" w:rsidP="002D1214">
      <w:pPr>
        <w:pStyle w:val="Titre2"/>
      </w:pPr>
      <w:bookmarkStart w:id="28" w:name="_Toc484702139"/>
      <w:r w:rsidRPr="00395CE3">
        <w:lastRenderedPageBreak/>
        <w:t>La psychologue</w:t>
      </w:r>
      <w:bookmarkEnd w:id="28"/>
    </w:p>
    <w:p w:rsidR="00D03D10" w:rsidRPr="00395CE3" w:rsidRDefault="00D03D10" w:rsidP="00D03D10">
      <w:pPr>
        <w:rPr>
          <w:rFonts w:ascii="Times New Roman" w:hAnsi="Times New Roman"/>
        </w:rPr>
      </w:pPr>
    </w:p>
    <w:p w:rsidR="003B5BA2" w:rsidRPr="00395CE3" w:rsidRDefault="003B5BA2" w:rsidP="00D03D10">
      <w:pPr>
        <w:rPr>
          <w:rFonts w:ascii="Times New Roman" w:hAnsi="Times New Roman"/>
          <w:sz w:val="28"/>
          <w:szCs w:val="28"/>
        </w:rPr>
      </w:pPr>
      <w:r w:rsidRPr="00395CE3">
        <w:rPr>
          <w:rFonts w:ascii="Times New Roman" w:hAnsi="Times New Roman"/>
          <w:sz w:val="28"/>
          <w:szCs w:val="28"/>
        </w:rPr>
        <w:t>La psychologue est à la disposition des résidents et de leur famille. Elle aide le résident à s’adapter à son nouvel environnement, écoute son éventuel mal-être face au vieillissement et à la dépendance. Afin d’accompagner au mieux les résidents, elle me</w:t>
      </w:r>
      <w:r w:rsidR="00054938" w:rsidRPr="00395CE3">
        <w:rPr>
          <w:rFonts w:ascii="Times New Roman" w:hAnsi="Times New Roman"/>
          <w:sz w:val="28"/>
          <w:szCs w:val="28"/>
        </w:rPr>
        <w:t>t en place</w:t>
      </w:r>
      <w:r w:rsidRPr="00395CE3">
        <w:rPr>
          <w:rFonts w:ascii="Times New Roman" w:hAnsi="Times New Roman"/>
          <w:sz w:val="28"/>
          <w:szCs w:val="28"/>
        </w:rPr>
        <w:t xml:space="preserve"> des exercices de stimulation et participe activement à l’organisation de l’ensemble des activités liées à la vie sociale en collaboration avec les animateurs et les </w:t>
      </w:r>
      <w:r w:rsidR="003C2081" w:rsidRPr="00395CE3">
        <w:rPr>
          <w:rFonts w:ascii="Times New Roman" w:hAnsi="Times New Roman"/>
          <w:sz w:val="28"/>
          <w:szCs w:val="28"/>
        </w:rPr>
        <w:t>soignante</w:t>
      </w:r>
      <w:r w:rsidRPr="00395CE3">
        <w:rPr>
          <w:rFonts w:ascii="Times New Roman" w:hAnsi="Times New Roman"/>
          <w:sz w:val="28"/>
          <w:szCs w:val="28"/>
        </w:rPr>
        <w:t>s de maison.</w:t>
      </w:r>
    </w:p>
    <w:p w:rsidR="003B5BA2" w:rsidRPr="00395CE3" w:rsidRDefault="003B5BA2" w:rsidP="003B5BA2">
      <w:pPr>
        <w:rPr>
          <w:rFonts w:ascii="Times New Roman" w:hAnsi="Times New Roman"/>
          <w:sz w:val="28"/>
          <w:szCs w:val="28"/>
        </w:rPr>
      </w:pPr>
      <w:r w:rsidRPr="00395CE3">
        <w:rPr>
          <w:rFonts w:ascii="Times New Roman" w:hAnsi="Times New Roman"/>
          <w:sz w:val="28"/>
          <w:szCs w:val="28"/>
        </w:rPr>
        <w:t>En coordination avec l’ensemble de l’équipe de soins, elle veille à l’organisation et à la réalisation des Projets d’Accompagnement Individualisés</w:t>
      </w:r>
      <w:r w:rsidR="00694A53">
        <w:rPr>
          <w:rFonts w:ascii="Times New Roman" w:hAnsi="Times New Roman"/>
          <w:sz w:val="28"/>
          <w:szCs w:val="28"/>
        </w:rPr>
        <w:t xml:space="preserve"> </w:t>
      </w:r>
      <w:r w:rsidR="00694A53" w:rsidRPr="00395CE3">
        <w:rPr>
          <w:rFonts w:ascii="Times New Roman" w:hAnsi="Times New Roman"/>
          <w:sz w:val="28"/>
          <w:szCs w:val="28"/>
        </w:rPr>
        <w:t>(PAI)</w:t>
      </w:r>
      <w:r w:rsidRPr="00395CE3">
        <w:rPr>
          <w:rFonts w:ascii="Times New Roman" w:hAnsi="Times New Roman"/>
          <w:sz w:val="28"/>
          <w:szCs w:val="28"/>
        </w:rPr>
        <w:t xml:space="preserve"> des résidents</w:t>
      </w:r>
      <w:r w:rsidR="003C2081" w:rsidRPr="00395CE3">
        <w:rPr>
          <w:rFonts w:ascii="Times New Roman" w:hAnsi="Times New Roman"/>
          <w:sz w:val="28"/>
          <w:szCs w:val="28"/>
        </w:rPr>
        <w:t>.</w:t>
      </w:r>
    </w:p>
    <w:p w:rsidR="003B5BA2" w:rsidRPr="00395CE3" w:rsidRDefault="003B5BA2" w:rsidP="00D03D10">
      <w:pPr>
        <w:rPr>
          <w:rFonts w:ascii="Times New Roman" w:hAnsi="Times New Roman"/>
          <w:sz w:val="28"/>
          <w:szCs w:val="28"/>
        </w:rPr>
      </w:pPr>
      <w:r w:rsidRPr="00395CE3">
        <w:rPr>
          <w:rFonts w:ascii="Times New Roman" w:hAnsi="Times New Roman"/>
          <w:sz w:val="28"/>
          <w:szCs w:val="28"/>
        </w:rPr>
        <w:t>Son rôle est également de soutenir la famille du résident, de renforcer la structure familiale durant le séjour en maison de retraite et, si nécessaire, de faciliter les échanges entre la famille et l’institution.</w:t>
      </w:r>
    </w:p>
    <w:p w:rsidR="00AE3F01" w:rsidRPr="00395CE3" w:rsidRDefault="00AE3F01" w:rsidP="00060C3C">
      <w:pPr>
        <w:rPr>
          <w:rFonts w:ascii="Times New Roman" w:hAnsi="Times New Roman"/>
          <w:sz w:val="28"/>
          <w:szCs w:val="28"/>
        </w:rPr>
      </w:pPr>
    </w:p>
    <w:p w:rsidR="00CA0278" w:rsidRPr="00395CE3" w:rsidRDefault="00DB76B6" w:rsidP="002D1214">
      <w:pPr>
        <w:pStyle w:val="Titre2"/>
      </w:pPr>
      <w:bookmarkStart w:id="29" w:name="_Toc484702140"/>
      <w:r w:rsidRPr="00395CE3">
        <w:t>L’</w:t>
      </w:r>
      <w:r w:rsidR="00CA0278" w:rsidRPr="00395CE3">
        <w:t>Animation</w:t>
      </w:r>
      <w:bookmarkEnd w:id="29"/>
    </w:p>
    <w:p w:rsidR="00CA0278" w:rsidRPr="00395CE3" w:rsidRDefault="00CA0278" w:rsidP="00CA0278">
      <w:pPr>
        <w:rPr>
          <w:rFonts w:ascii="Times New Roman" w:hAnsi="Times New Roman"/>
        </w:rPr>
      </w:pP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L’animation est une composante importante de la vie d’Emilie de Rodat. Nos animateurs internes et externes proposent des activités ludiques, culturelles et thérapeutiques, à l’intérieur comme à l’extérieur de l’établissement. Des </w:t>
      </w:r>
      <w:r w:rsidRPr="00395CE3">
        <w:rPr>
          <w:rFonts w:ascii="Times New Roman" w:hAnsi="Times New Roman"/>
          <w:b/>
          <w:sz w:val="28"/>
          <w:szCs w:val="28"/>
        </w:rPr>
        <w:t>sorties</w:t>
      </w:r>
      <w:r w:rsidRPr="00395CE3">
        <w:rPr>
          <w:rFonts w:ascii="Times New Roman" w:hAnsi="Times New Roman"/>
          <w:sz w:val="28"/>
          <w:szCs w:val="28"/>
        </w:rPr>
        <w:t xml:space="preserve"> et des </w:t>
      </w:r>
      <w:r w:rsidRPr="00395CE3">
        <w:rPr>
          <w:rFonts w:ascii="Times New Roman" w:hAnsi="Times New Roman"/>
          <w:b/>
          <w:sz w:val="28"/>
          <w:szCs w:val="28"/>
        </w:rPr>
        <w:t>repas conviviaux</w:t>
      </w:r>
      <w:r w:rsidRPr="00395CE3">
        <w:rPr>
          <w:rFonts w:ascii="Times New Roman" w:hAnsi="Times New Roman"/>
          <w:sz w:val="28"/>
          <w:szCs w:val="28"/>
        </w:rPr>
        <w:t xml:space="preserve"> sont organisés régulièrement. Différents </w:t>
      </w:r>
      <w:r w:rsidRPr="00395CE3">
        <w:rPr>
          <w:rFonts w:ascii="Times New Roman" w:hAnsi="Times New Roman"/>
          <w:b/>
          <w:sz w:val="28"/>
          <w:szCs w:val="28"/>
        </w:rPr>
        <w:t>ateliers</w:t>
      </w:r>
      <w:r w:rsidRPr="00395CE3">
        <w:rPr>
          <w:rFonts w:ascii="Times New Roman" w:hAnsi="Times New Roman"/>
          <w:sz w:val="28"/>
          <w:szCs w:val="28"/>
        </w:rPr>
        <w:t xml:space="preserve"> sont mis en place : </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peinture (art thérapie)</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des sens</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de musicothérapie</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mémoire</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jardinage</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Chorale</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Atelier</w:t>
      </w:r>
      <w:r w:rsidR="00CA0278" w:rsidRPr="00395CE3">
        <w:rPr>
          <w:rFonts w:ascii="Times New Roman" w:hAnsi="Times New Roman"/>
          <w:sz w:val="28"/>
          <w:szCs w:val="28"/>
        </w:rPr>
        <w:t xml:space="preserve"> pâtisserie</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Zoothérapie</w:t>
      </w:r>
    </w:p>
    <w:p w:rsidR="00CA0278" w:rsidRPr="00395CE3" w:rsidRDefault="00060C3C" w:rsidP="00CA0278">
      <w:pPr>
        <w:pStyle w:val="Paragraphedeliste"/>
        <w:numPr>
          <w:ilvl w:val="0"/>
          <w:numId w:val="17"/>
        </w:num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Balnéothérapie</w:t>
      </w:r>
      <w:r w:rsidR="00D2513A" w:rsidRPr="00395CE3">
        <w:rPr>
          <w:rFonts w:ascii="Times New Roman" w:hAnsi="Times New Roman"/>
          <w:sz w:val="28"/>
          <w:szCs w:val="28"/>
        </w:rPr>
        <w:t>…</w:t>
      </w:r>
    </w:p>
    <w:p w:rsidR="00B96861" w:rsidRPr="00395CE3" w:rsidRDefault="00B96861" w:rsidP="00CA0278">
      <w:pPr>
        <w:ind w:firstLine="708"/>
        <w:rPr>
          <w:rFonts w:ascii="Times New Roman" w:hAnsi="Times New Roman"/>
          <w:sz w:val="28"/>
          <w:szCs w:val="28"/>
        </w:rPr>
      </w:pPr>
      <w:r w:rsidRPr="00395CE3">
        <w:rPr>
          <w:rFonts w:ascii="Times New Roman" w:hAnsi="Times New Roman"/>
          <w:sz w:val="28"/>
          <w:szCs w:val="28"/>
        </w:rPr>
        <w:t xml:space="preserve">Ces </w:t>
      </w:r>
      <w:r w:rsidR="00CA0278" w:rsidRPr="00395CE3">
        <w:rPr>
          <w:rFonts w:ascii="Times New Roman" w:hAnsi="Times New Roman"/>
          <w:sz w:val="28"/>
          <w:szCs w:val="28"/>
        </w:rPr>
        <w:t xml:space="preserve">ateliers </w:t>
      </w:r>
      <w:r w:rsidRPr="00395CE3">
        <w:rPr>
          <w:rFonts w:ascii="Times New Roman" w:hAnsi="Times New Roman"/>
          <w:sz w:val="28"/>
          <w:szCs w:val="28"/>
        </w:rPr>
        <w:t>sont assurés par des professionnels.</w:t>
      </w:r>
      <w:r w:rsidR="00CA0278" w:rsidRPr="00395CE3">
        <w:rPr>
          <w:rFonts w:ascii="Times New Roman" w:hAnsi="Times New Roman"/>
          <w:sz w:val="28"/>
          <w:szCs w:val="28"/>
        </w:rPr>
        <w:t xml:space="preserve"> </w:t>
      </w:r>
    </w:p>
    <w:p w:rsidR="00054938" w:rsidRPr="00395CE3" w:rsidRDefault="00B96861" w:rsidP="0083018C">
      <w:pPr>
        <w:ind w:firstLine="708"/>
        <w:rPr>
          <w:rFonts w:ascii="Times New Roman" w:hAnsi="Times New Roman"/>
          <w:sz w:val="28"/>
          <w:szCs w:val="28"/>
        </w:rPr>
      </w:pPr>
      <w:r w:rsidRPr="00395CE3">
        <w:rPr>
          <w:rFonts w:ascii="Times New Roman" w:hAnsi="Times New Roman"/>
          <w:sz w:val="28"/>
          <w:szCs w:val="28"/>
        </w:rPr>
        <w:t>D</w:t>
      </w:r>
      <w:r w:rsidR="00CA0278" w:rsidRPr="00395CE3">
        <w:rPr>
          <w:rFonts w:ascii="Times New Roman" w:hAnsi="Times New Roman"/>
          <w:sz w:val="28"/>
          <w:szCs w:val="28"/>
        </w:rPr>
        <w:t xml:space="preserve">ifférentes </w:t>
      </w:r>
      <w:r w:rsidRPr="00395CE3">
        <w:rPr>
          <w:rFonts w:ascii="Times New Roman" w:hAnsi="Times New Roman"/>
          <w:sz w:val="28"/>
          <w:szCs w:val="28"/>
        </w:rPr>
        <w:t xml:space="preserve">autres </w:t>
      </w:r>
      <w:r w:rsidR="00CA0278" w:rsidRPr="00395CE3">
        <w:rPr>
          <w:rFonts w:ascii="Times New Roman" w:hAnsi="Times New Roman"/>
          <w:sz w:val="28"/>
          <w:szCs w:val="28"/>
        </w:rPr>
        <w:t xml:space="preserve">activités sont également proposées par un </w:t>
      </w:r>
      <w:r w:rsidR="00CA0278" w:rsidRPr="00395CE3">
        <w:rPr>
          <w:rFonts w:ascii="Times New Roman" w:hAnsi="Times New Roman"/>
          <w:b/>
          <w:sz w:val="28"/>
          <w:szCs w:val="28"/>
        </w:rPr>
        <w:t>cercle de bénévoles</w:t>
      </w:r>
      <w:r w:rsidR="00CA0278" w:rsidRPr="00395CE3">
        <w:rPr>
          <w:rFonts w:ascii="Times New Roman" w:hAnsi="Times New Roman"/>
          <w:sz w:val="28"/>
          <w:szCs w:val="28"/>
        </w:rPr>
        <w:t xml:space="preserve"> (</w:t>
      </w:r>
      <w:r w:rsidR="00780EA3" w:rsidRPr="00395CE3">
        <w:rPr>
          <w:rFonts w:ascii="Times New Roman" w:hAnsi="Times New Roman"/>
          <w:color w:val="auto"/>
          <w:sz w:val="28"/>
          <w:szCs w:val="28"/>
        </w:rPr>
        <w:t xml:space="preserve">conférences, </w:t>
      </w:r>
      <w:r w:rsidR="00CA0278" w:rsidRPr="00395CE3">
        <w:rPr>
          <w:rFonts w:ascii="Times New Roman" w:hAnsi="Times New Roman"/>
          <w:color w:val="auto"/>
          <w:sz w:val="28"/>
          <w:szCs w:val="28"/>
        </w:rPr>
        <w:t>atelier contes</w:t>
      </w:r>
      <w:r w:rsidR="00780EA3" w:rsidRPr="00395CE3">
        <w:rPr>
          <w:rFonts w:ascii="Times New Roman" w:hAnsi="Times New Roman"/>
          <w:color w:val="auto"/>
          <w:sz w:val="28"/>
          <w:szCs w:val="28"/>
        </w:rPr>
        <w:t>, programme radio « La Voix d’Or</w:t>
      </w:r>
      <w:r w:rsidR="003C6601" w:rsidRPr="00395CE3">
        <w:rPr>
          <w:rFonts w:ascii="Times New Roman" w:hAnsi="Times New Roman"/>
          <w:color w:val="auto"/>
          <w:sz w:val="28"/>
          <w:szCs w:val="28"/>
        </w:rPr>
        <w:t> »</w:t>
      </w:r>
      <w:r w:rsidR="003C6601" w:rsidRPr="00395CE3">
        <w:rPr>
          <w:rFonts w:ascii="Times New Roman" w:hAnsi="Times New Roman"/>
          <w:sz w:val="28"/>
          <w:szCs w:val="28"/>
        </w:rPr>
        <w:t xml:space="preserve"> …</w:t>
      </w:r>
      <w:r w:rsidR="00694A53">
        <w:rPr>
          <w:rFonts w:ascii="Times New Roman" w:hAnsi="Times New Roman"/>
          <w:sz w:val="28"/>
          <w:szCs w:val="28"/>
        </w:rPr>
        <w:t>) détaillées dans le guide des animations.</w:t>
      </w:r>
    </w:p>
    <w:p w:rsidR="00054938" w:rsidRPr="00395CE3" w:rsidRDefault="00054938" w:rsidP="00CA0278">
      <w:pPr>
        <w:ind w:firstLine="708"/>
        <w:rPr>
          <w:rFonts w:ascii="Times New Roman" w:hAnsi="Times New Roman"/>
          <w:sz w:val="28"/>
          <w:szCs w:val="28"/>
        </w:rPr>
      </w:pPr>
    </w:p>
    <w:p w:rsidR="00CA0278" w:rsidRPr="00395CE3" w:rsidRDefault="00DB76B6" w:rsidP="002D1214">
      <w:pPr>
        <w:pStyle w:val="Titre2"/>
      </w:pPr>
      <w:bookmarkStart w:id="30" w:name="_Toc484702141"/>
      <w:r w:rsidRPr="00395CE3">
        <w:t xml:space="preserve">La </w:t>
      </w:r>
      <w:r w:rsidR="00CA0278" w:rsidRPr="00395CE3">
        <w:t>Vie spirituelle</w:t>
      </w:r>
      <w:bookmarkEnd w:id="30"/>
    </w:p>
    <w:p w:rsidR="00CA0278" w:rsidRPr="00395CE3" w:rsidRDefault="00CA0278" w:rsidP="00CA0278">
      <w:pPr>
        <w:rPr>
          <w:rFonts w:ascii="Times New Roman" w:hAnsi="Times New Roman"/>
        </w:rPr>
      </w:pPr>
    </w:p>
    <w:p w:rsidR="00054938" w:rsidRPr="00395CE3" w:rsidRDefault="00CA0278" w:rsidP="00D03D10">
      <w:pPr>
        <w:rPr>
          <w:rFonts w:ascii="Times New Roman" w:hAnsi="Times New Roman"/>
          <w:sz w:val="28"/>
          <w:szCs w:val="28"/>
        </w:rPr>
      </w:pPr>
      <w:r w:rsidRPr="00395CE3">
        <w:rPr>
          <w:rFonts w:ascii="Times New Roman" w:hAnsi="Times New Roman"/>
          <w:sz w:val="28"/>
          <w:szCs w:val="28"/>
        </w:rPr>
        <w:t>Concernant la pratique religieuse, une messe catholique est proposée une fois par mois à l’intérieur de l’établissement</w:t>
      </w:r>
      <w:r w:rsidR="00054938" w:rsidRPr="00395CE3">
        <w:rPr>
          <w:rFonts w:ascii="Times New Roman" w:hAnsi="Times New Roman"/>
          <w:sz w:val="28"/>
          <w:szCs w:val="28"/>
        </w:rPr>
        <w:t xml:space="preserve"> et un accompagnement par des bénévoles à la messe paroissiale tous les dimanches est possible.</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A la demande de la personne</w:t>
      </w:r>
      <w:r w:rsidR="00141AB5" w:rsidRPr="00395CE3">
        <w:rPr>
          <w:rFonts w:ascii="Times New Roman" w:hAnsi="Times New Roman"/>
          <w:sz w:val="28"/>
          <w:szCs w:val="28"/>
        </w:rPr>
        <w:t>,</w:t>
      </w:r>
      <w:r w:rsidR="00054938" w:rsidRPr="00395CE3">
        <w:rPr>
          <w:rFonts w:ascii="Times New Roman" w:hAnsi="Times New Roman"/>
          <w:sz w:val="28"/>
          <w:szCs w:val="28"/>
        </w:rPr>
        <w:t xml:space="preserve"> un m</w:t>
      </w:r>
      <w:r w:rsidRPr="00395CE3">
        <w:rPr>
          <w:rFonts w:ascii="Times New Roman" w:hAnsi="Times New Roman"/>
          <w:sz w:val="28"/>
          <w:szCs w:val="28"/>
        </w:rPr>
        <w:t>inistre d’un</w:t>
      </w:r>
      <w:r w:rsidR="00054938" w:rsidRPr="00395CE3">
        <w:rPr>
          <w:rFonts w:ascii="Times New Roman" w:hAnsi="Times New Roman"/>
          <w:sz w:val="28"/>
          <w:szCs w:val="28"/>
        </w:rPr>
        <w:t xml:space="preserve"> autre culte peut être contacté.</w:t>
      </w:r>
    </w:p>
    <w:p w:rsidR="00D20A2D" w:rsidRDefault="00D20A2D" w:rsidP="002D1214">
      <w:pPr>
        <w:pStyle w:val="Titre2"/>
        <w:rPr>
          <w:rFonts w:eastAsia="Times New Roman"/>
          <w:bCs w:val="0"/>
          <w:color w:val="000000"/>
          <w:sz w:val="28"/>
          <w:szCs w:val="28"/>
          <w:u w:val="none"/>
        </w:rPr>
      </w:pPr>
    </w:p>
    <w:p w:rsidR="00D20A2D" w:rsidRDefault="00D20A2D" w:rsidP="00D20A2D"/>
    <w:p w:rsidR="00D20A2D" w:rsidRPr="00D20A2D" w:rsidRDefault="00D20A2D" w:rsidP="00D20A2D"/>
    <w:p w:rsidR="00CA0278" w:rsidRPr="00395CE3" w:rsidRDefault="00DB76B6" w:rsidP="002D1214">
      <w:pPr>
        <w:pStyle w:val="Titre2"/>
      </w:pPr>
      <w:bookmarkStart w:id="31" w:name="_Toc484702142"/>
      <w:r w:rsidRPr="00395CE3">
        <w:lastRenderedPageBreak/>
        <w:t xml:space="preserve">La </w:t>
      </w:r>
      <w:r w:rsidR="00CA0278" w:rsidRPr="00395CE3">
        <w:t>Vie sociale</w:t>
      </w:r>
      <w:bookmarkEnd w:id="31"/>
    </w:p>
    <w:p w:rsidR="00AE3F01" w:rsidRPr="00395CE3" w:rsidRDefault="00AE3F01" w:rsidP="00D03D10">
      <w:pPr>
        <w:rPr>
          <w:rFonts w:ascii="Times New Roman" w:hAnsi="Times New Roman"/>
          <w:sz w:val="28"/>
          <w:szCs w:val="28"/>
        </w:rPr>
      </w:pPr>
    </w:p>
    <w:p w:rsidR="00CA0278" w:rsidRPr="00395CE3" w:rsidRDefault="00054938" w:rsidP="00D03D10">
      <w:pPr>
        <w:rPr>
          <w:rFonts w:ascii="Times New Roman" w:hAnsi="Times New Roman"/>
          <w:sz w:val="28"/>
          <w:szCs w:val="28"/>
        </w:rPr>
      </w:pPr>
      <w:r w:rsidRPr="00395CE3">
        <w:rPr>
          <w:rFonts w:ascii="Times New Roman" w:hAnsi="Times New Roman"/>
          <w:sz w:val="28"/>
          <w:szCs w:val="28"/>
        </w:rPr>
        <w:t>Le</w:t>
      </w:r>
      <w:r w:rsidR="00CA0278" w:rsidRPr="00395CE3">
        <w:rPr>
          <w:rFonts w:ascii="Times New Roman" w:hAnsi="Times New Roman"/>
          <w:sz w:val="28"/>
          <w:szCs w:val="28"/>
        </w:rPr>
        <w:t xml:space="preserve"> </w:t>
      </w:r>
      <w:r w:rsidR="00CA0278" w:rsidRPr="00395CE3">
        <w:rPr>
          <w:rFonts w:ascii="Times New Roman" w:hAnsi="Times New Roman"/>
          <w:b/>
          <w:sz w:val="28"/>
          <w:szCs w:val="28"/>
        </w:rPr>
        <w:t>Conseil de la Vie Sociale (CVS)</w:t>
      </w:r>
      <w:r w:rsidRPr="00395CE3">
        <w:rPr>
          <w:rFonts w:ascii="Times New Roman" w:hAnsi="Times New Roman"/>
          <w:sz w:val="28"/>
          <w:szCs w:val="28"/>
        </w:rPr>
        <w:t xml:space="preserve"> a</w:t>
      </w:r>
      <w:r w:rsidR="00CA0278" w:rsidRPr="00395CE3">
        <w:rPr>
          <w:rFonts w:ascii="Times New Roman" w:hAnsi="Times New Roman"/>
          <w:sz w:val="28"/>
          <w:szCs w:val="28"/>
        </w:rPr>
        <w:t xml:space="preserve"> une place importante dans la vie sociale d’Emilie de Rodat. C’</w:t>
      </w:r>
      <w:r w:rsidR="00141AB5" w:rsidRPr="00395CE3">
        <w:rPr>
          <w:rFonts w:ascii="Times New Roman" w:hAnsi="Times New Roman"/>
          <w:sz w:val="28"/>
          <w:szCs w:val="28"/>
        </w:rPr>
        <w:t xml:space="preserve">est une instance réglementaire </w:t>
      </w:r>
      <w:r w:rsidR="00CA0278" w:rsidRPr="00395CE3">
        <w:rPr>
          <w:rFonts w:ascii="Times New Roman" w:hAnsi="Times New Roman"/>
          <w:sz w:val="28"/>
          <w:szCs w:val="28"/>
        </w:rPr>
        <w:t>et élue d’expression des résidents, des familles, du personnel et de l’organisme gestionnaire et</w:t>
      </w:r>
      <w:r w:rsidR="002703B4" w:rsidRPr="00395CE3">
        <w:rPr>
          <w:rFonts w:ascii="Times New Roman" w:hAnsi="Times New Roman"/>
          <w:sz w:val="28"/>
          <w:szCs w:val="28"/>
        </w:rPr>
        <w:t xml:space="preserve"> il</w:t>
      </w:r>
      <w:r w:rsidR="00CA0278" w:rsidRPr="00395CE3">
        <w:rPr>
          <w:rFonts w:ascii="Times New Roman" w:hAnsi="Times New Roman"/>
          <w:sz w:val="28"/>
          <w:szCs w:val="28"/>
        </w:rPr>
        <w:t xml:space="preserve"> se réunit tous les trimestres.</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Le CVS donne son avis et peut faire des propositions sur tout ce qui concerne le fonctionnement de l’établissement, notamment sur l’organisation liée à la vie quotidienne, aux activités, aux projets de travaux etc.</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Les membres élus du CVS sont à votre disposition pour toute question relative à la vie de l’établissement.</w:t>
      </w:r>
    </w:p>
    <w:p w:rsidR="00AE3F01" w:rsidRPr="00395CE3" w:rsidRDefault="00AE3F01" w:rsidP="00CA0278">
      <w:pPr>
        <w:ind w:firstLine="708"/>
        <w:rPr>
          <w:rFonts w:ascii="Times New Roman" w:hAnsi="Times New Roman"/>
          <w:sz w:val="28"/>
          <w:szCs w:val="28"/>
        </w:rPr>
      </w:pP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Dans la perspective du maintien des r</w:t>
      </w:r>
      <w:r w:rsidR="00694A53">
        <w:rPr>
          <w:rFonts w:ascii="Times New Roman" w:hAnsi="Times New Roman"/>
          <w:sz w:val="28"/>
          <w:szCs w:val="28"/>
        </w:rPr>
        <w:t>elations avec les familles</w:t>
      </w:r>
      <w:r w:rsidR="00694A53">
        <w:rPr>
          <w:rFonts w:ascii="Times New Roman" w:hAnsi="Times New Roman"/>
          <w:sz w:val="28"/>
          <w:szCs w:val="28"/>
        </w:rPr>
        <w:tab/>
        <w:t xml:space="preserve"> une </w:t>
      </w:r>
      <w:r w:rsidRPr="00395CE3">
        <w:rPr>
          <w:rFonts w:ascii="Times New Roman" w:hAnsi="Times New Roman"/>
          <w:sz w:val="28"/>
          <w:szCs w:val="28"/>
        </w:rPr>
        <w:t>« </w:t>
      </w:r>
      <w:r w:rsidRPr="00395CE3">
        <w:rPr>
          <w:rFonts w:ascii="Times New Roman" w:hAnsi="Times New Roman"/>
          <w:b/>
          <w:sz w:val="28"/>
          <w:szCs w:val="28"/>
        </w:rPr>
        <w:t xml:space="preserve">réunion </w:t>
      </w:r>
      <w:r w:rsidR="00620E98" w:rsidRPr="00395CE3">
        <w:rPr>
          <w:rFonts w:ascii="Times New Roman" w:hAnsi="Times New Roman"/>
          <w:b/>
          <w:sz w:val="28"/>
          <w:szCs w:val="28"/>
        </w:rPr>
        <w:t xml:space="preserve">de </w:t>
      </w:r>
      <w:r w:rsidRPr="00395CE3">
        <w:rPr>
          <w:rFonts w:ascii="Times New Roman" w:hAnsi="Times New Roman"/>
          <w:b/>
          <w:sz w:val="28"/>
          <w:szCs w:val="28"/>
        </w:rPr>
        <w:t>cantou »</w:t>
      </w:r>
      <w:r w:rsidRPr="00395CE3">
        <w:rPr>
          <w:rFonts w:ascii="Times New Roman" w:hAnsi="Times New Roman"/>
          <w:sz w:val="28"/>
          <w:szCs w:val="28"/>
        </w:rPr>
        <w:t xml:space="preserve"> est organisée chaque trimestre avec la participation des familles, des </w:t>
      </w:r>
      <w:r w:rsidR="00D2513A" w:rsidRPr="00395CE3">
        <w:rPr>
          <w:rFonts w:ascii="Times New Roman" w:hAnsi="Times New Roman"/>
          <w:sz w:val="28"/>
          <w:szCs w:val="28"/>
        </w:rPr>
        <w:t xml:space="preserve">soignant(e)s de cantou </w:t>
      </w:r>
      <w:r w:rsidRPr="00395CE3">
        <w:rPr>
          <w:rFonts w:ascii="Times New Roman" w:hAnsi="Times New Roman"/>
          <w:sz w:val="28"/>
          <w:szCs w:val="28"/>
        </w:rPr>
        <w:t>et de la Direction. Nous y abordons les problém</w:t>
      </w:r>
      <w:r w:rsidR="00142132" w:rsidRPr="00395CE3">
        <w:rPr>
          <w:rFonts w:ascii="Times New Roman" w:hAnsi="Times New Roman"/>
          <w:sz w:val="28"/>
          <w:szCs w:val="28"/>
        </w:rPr>
        <w:t xml:space="preserve">atiques propres à chaque cantou. La présence des proches y est vivement souhaitée. </w:t>
      </w:r>
    </w:p>
    <w:p w:rsidR="00AE3F01" w:rsidRPr="00395CE3" w:rsidRDefault="00AE3F01" w:rsidP="00CA0278">
      <w:pPr>
        <w:ind w:firstLine="708"/>
        <w:rPr>
          <w:rFonts w:ascii="Times New Roman" w:hAnsi="Times New Roman"/>
          <w:sz w:val="28"/>
          <w:szCs w:val="28"/>
        </w:rPr>
      </w:pP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Afin de favoriser l’expression et l’initiative des résidents, un </w:t>
      </w:r>
      <w:r w:rsidRPr="00395CE3">
        <w:rPr>
          <w:rFonts w:ascii="Times New Roman" w:hAnsi="Times New Roman"/>
          <w:b/>
          <w:sz w:val="28"/>
          <w:szCs w:val="28"/>
        </w:rPr>
        <w:t>Groupe de Parole des Résidents</w:t>
      </w:r>
      <w:r w:rsidRPr="00395CE3">
        <w:rPr>
          <w:rFonts w:ascii="Times New Roman" w:hAnsi="Times New Roman"/>
          <w:sz w:val="28"/>
          <w:szCs w:val="28"/>
        </w:rPr>
        <w:t xml:space="preserve"> a également été mis en place.</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Animé par la psychologue </w:t>
      </w:r>
      <w:r w:rsidR="00142132" w:rsidRPr="00395CE3">
        <w:rPr>
          <w:rFonts w:ascii="Times New Roman" w:hAnsi="Times New Roman"/>
          <w:sz w:val="28"/>
          <w:szCs w:val="28"/>
        </w:rPr>
        <w:t>et l’animatrice</w:t>
      </w:r>
      <w:r w:rsidRPr="00395CE3">
        <w:rPr>
          <w:rFonts w:ascii="Times New Roman" w:hAnsi="Times New Roman"/>
          <w:sz w:val="28"/>
          <w:szCs w:val="28"/>
        </w:rPr>
        <w:t xml:space="preserve">, le groupe permet aux résidents de pouvoir s’exprimer sur différents aspects de leur vie au sein de l’EHPAD (soins, animation, accompagnement, alimentation…). Le groupe se réunit tous les </w:t>
      </w:r>
      <w:r w:rsidR="00D03D10" w:rsidRPr="00395CE3">
        <w:rPr>
          <w:rFonts w:ascii="Times New Roman" w:hAnsi="Times New Roman"/>
          <w:sz w:val="28"/>
          <w:szCs w:val="28"/>
        </w:rPr>
        <w:t>mois</w:t>
      </w:r>
      <w:r w:rsidRPr="00395CE3">
        <w:rPr>
          <w:rFonts w:ascii="Times New Roman" w:hAnsi="Times New Roman"/>
          <w:sz w:val="28"/>
          <w:szCs w:val="28"/>
        </w:rPr>
        <w:t>.</w:t>
      </w:r>
    </w:p>
    <w:p w:rsidR="00AE3F01" w:rsidRPr="00395CE3" w:rsidRDefault="00AE3F01" w:rsidP="00CA0278">
      <w:pPr>
        <w:ind w:firstLine="708"/>
        <w:rPr>
          <w:rFonts w:ascii="Times New Roman" w:hAnsi="Times New Roman"/>
          <w:sz w:val="28"/>
          <w:szCs w:val="28"/>
        </w:rPr>
      </w:pPr>
    </w:p>
    <w:p w:rsidR="00CA0278" w:rsidRPr="00395CE3" w:rsidRDefault="00CA0278" w:rsidP="003C2081">
      <w:pPr>
        <w:rPr>
          <w:rFonts w:ascii="Times New Roman" w:hAnsi="Times New Roman"/>
          <w:sz w:val="28"/>
          <w:szCs w:val="28"/>
        </w:rPr>
      </w:pPr>
      <w:r w:rsidRPr="00395CE3">
        <w:rPr>
          <w:rFonts w:ascii="Times New Roman" w:hAnsi="Times New Roman"/>
          <w:sz w:val="28"/>
          <w:szCs w:val="28"/>
        </w:rPr>
        <w:t xml:space="preserve">Il existe également un </w:t>
      </w:r>
      <w:r w:rsidRPr="00395CE3">
        <w:rPr>
          <w:rFonts w:ascii="Times New Roman" w:hAnsi="Times New Roman"/>
          <w:b/>
          <w:sz w:val="28"/>
          <w:szCs w:val="28"/>
        </w:rPr>
        <w:t>Groupe de Parole des Familles</w:t>
      </w:r>
      <w:r w:rsidRPr="00395CE3">
        <w:rPr>
          <w:rFonts w:ascii="Times New Roman" w:hAnsi="Times New Roman"/>
          <w:sz w:val="28"/>
          <w:szCs w:val="28"/>
        </w:rPr>
        <w:t xml:space="preserve"> ayant pour objectif le soutien et l’échange </w:t>
      </w:r>
      <w:r w:rsidR="002703B4" w:rsidRPr="00395CE3">
        <w:rPr>
          <w:rFonts w:ascii="Times New Roman" w:hAnsi="Times New Roman"/>
          <w:sz w:val="28"/>
          <w:szCs w:val="28"/>
        </w:rPr>
        <w:t>entre</w:t>
      </w:r>
      <w:r w:rsidRPr="00395CE3">
        <w:rPr>
          <w:rFonts w:ascii="Times New Roman" w:hAnsi="Times New Roman"/>
          <w:sz w:val="28"/>
          <w:szCs w:val="28"/>
        </w:rPr>
        <w:t xml:space="preserve"> les familles des résidents et la psychologue.</w:t>
      </w:r>
    </w:p>
    <w:p w:rsidR="00AE3F01" w:rsidRPr="00395CE3" w:rsidRDefault="00AE3F01" w:rsidP="00CA0278">
      <w:pPr>
        <w:ind w:firstLine="708"/>
        <w:rPr>
          <w:rFonts w:ascii="Times New Roman" w:hAnsi="Times New Roman"/>
          <w:sz w:val="28"/>
          <w:szCs w:val="28"/>
        </w:rPr>
      </w:pPr>
    </w:p>
    <w:p w:rsidR="00CA0278" w:rsidRPr="00395CE3" w:rsidRDefault="00CA0278" w:rsidP="003C2081">
      <w:pPr>
        <w:rPr>
          <w:rFonts w:ascii="Times New Roman" w:hAnsi="Times New Roman"/>
          <w:sz w:val="28"/>
          <w:szCs w:val="28"/>
        </w:rPr>
      </w:pPr>
      <w:r w:rsidRPr="00395CE3">
        <w:rPr>
          <w:rFonts w:ascii="Times New Roman" w:hAnsi="Times New Roman"/>
          <w:sz w:val="28"/>
          <w:szCs w:val="28"/>
        </w:rPr>
        <w:t xml:space="preserve">Enfin, Emilie de Rodat possède sa </w:t>
      </w:r>
      <w:r w:rsidRPr="00395CE3">
        <w:rPr>
          <w:rFonts w:ascii="Times New Roman" w:hAnsi="Times New Roman"/>
          <w:b/>
          <w:sz w:val="28"/>
          <w:szCs w:val="28"/>
        </w:rPr>
        <w:t xml:space="preserve">Commission des menus </w:t>
      </w:r>
      <w:r w:rsidRPr="00395CE3">
        <w:rPr>
          <w:rFonts w:ascii="Times New Roman" w:hAnsi="Times New Roman"/>
          <w:sz w:val="28"/>
          <w:szCs w:val="28"/>
        </w:rPr>
        <w:t>composée des représentants des résidents, du personnel et du responsable hôtelier et logistique. Les avis de la commission sont pris en compte lors de l’élaboration des menus. La commission se réunit une fois par trimestre.</w:t>
      </w:r>
    </w:p>
    <w:p w:rsidR="00362FD0" w:rsidRPr="00395CE3" w:rsidRDefault="00362FD0" w:rsidP="00CA0278">
      <w:pPr>
        <w:rPr>
          <w:rFonts w:ascii="Times New Roman" w:hAnsi="Times New Roman"/>
        </w:rPr>
      </w:pPr>
    </w:p>
    <w:p w:rsidR="00060C3C" w:rsidRPr="00395CE3" w:rsidRDefault="002847DC" w:rsidP="002D1214">
      <w:pPr>
        <w:pStyle w:val="Titre2"/>
      </w:pPr>
      <w:r w:rsidRPr="00395CE3">
        <w:t xml:space="preserve"> </w:t>
      </w:r>
      <w:bookmarkStart w:id="32" w:name="_Toc484702143"/>
      <w:r w:rsidR="00060C3C" w:rsidRPr="00395CE3">
        <w:t>Le P.A.S.A.</w:t>
      </w:r>
      <w:bookmarkEnd w:id="32"/>
    </w:p>
    <w:p w:rsidR="00060C3C" w:rsidRPr="00395CE3" w:rsidRDefault="00060C3C" w:rsidP="00060C3C">
      <w:pPr>
        <w:rPr>
          <w:rFonts w:ascii="Times New Roman" w:hAnsi="Times New Roman"/>
        </w:rPr>
      </w:pPr>
    </w:p>
    <w:p w:rsidR="00060C3C" w:rsidRPr="00395CE3" w:rsidRDefault="00060C3C" w:rsidP="003C2081">
      <w:pPr>
        <w:rPr>
          <w:rFonts w:ascii="Times New Roman" w:hAnsi="Times New Roman"/>
          <w:sz w:val="28"/>
          <w:szCs w:val="28"/>
        </w:rPr>
      </w:pPr>
      <w:r w:rsidRPr="00395CE3">
        <w:rPr>
          <w:rFonts w:ascii="Times New Roman" w:hAnsi="Times New Roman"/>
          <w:sz w:val="28"/>
          <w:szCs w:val="28"/>
        </w:rPr>
        <w:t>L</w:t>
      </w:r>
      <w:r w:rsidR="004F4AE7">
        <w:rPr>
          <w:rFonts w:ascii="Times New Roman" w:hAnsi="Times New Roman"/>
          <w:sz w:val="28"/>
          <w:szCs w:val="28"/>
        </w:rPr>
        <w:t xml:space="preserve">e </w:t>
      </w:r>
      <w:r w:rsidRPr="00395CE3">
        <w:rPr>
          <w:rFonts w:ascii="Times New Roman" w:hAnsi="Times New Roman"/>
          <w:b/>
          <w:sz w:val="28"/>
          <w:szCs w:val="28"/>
        </w:rPr>
        <w:t>Pôle d’Activités et de Soins Adaptés</w:t>
      </w:r>
      <w:r w:rsidRPr="00395CE3">
        <w:rPr>
          <w:rFonts w:ascii="Times New Roman" w:hAnsi="Times New Roman"/>
          <w:sz w:val="28"/>
          <w:szCs w:val="28"/>
        </w:rPr>
        <w:t xml:space="preserve"> (</w:t>
      </w:r>
      <w:r w:rsidRPr="00395CE3">
        <w:rPr>
          <w:rFonts w:ascii="Times New Roman" w:hAnsi="Times New Roman"/>
          <w:b/>
          <w:sz w:val="28"/>
          <w:szCs w:val="28"/>
        </w:rPr>
        <w:t>PASA</w:t>
      </w:r>
      <w:r w:rsidRPr="00395CE3">
        <w:rPr>
          <w:rFonts w:ascii="Times New Roman" w:hAnsi="Times New Roman"/>
          <w:sz w:val="28"/>
          <w:szCs w:val="28"/>
        </w:rPr>
        <w:t xml:space="preserve">) </w:t>
      </w:r>
      <w:r w:rsidR="004F4AE7">
        <w:rPr>
          <w:rFonts w:ascii="Times New Roman" w:hAnsi="Times New Roman"/>
          <w:sz w:val="28"/>
          <w:szCs w:val="28"/>
        </w:rPr>
        <w:t>a ouvert en septembre</w:t>
      </w:r>
      <w:r w:rsidR="00704A42">
        <w:rPr>
          <w:rFonts w:ascii="Times New Roman" w:hAnsi="Times New Roman"/>
          <w:sz w:val="28"/>
          <w:szCs w:val="28"/>
        </w:rPr>
        <w:t xml:space="preserve"> </w:t>
      </w:r>
      <w:r w:rsidRPr="00704A42">
        <w:rPr>
          <w:rFonts w:ascii="Times New Roman" w:hAnsi="Times New Roman"/>
          <w:sz w:val="28"/>
          <w:szCs w:val="28"/>
        </w:rPr>
        <w:t>201</w:t>
      </w:r>
      <w:r w:rsidR="00142132" w:rsidRPr="00704A42">
        <w:rPr>
          <w:rFonts w:ascii="Times New Roman" w:hAnsi="Times New Roman"/>
          <w:sz w:val="28"/>
          <w:szCs w:val="28"/>
        </w:rPr>
        <w:t>7</w:t>
      </w:r>
      <w:r w:rsidRPr="00704A42">
        <w:rPr>
          <w:rFonts w:ascii="Times New Roman" w:hAnsi="Times New Roman"/>
          <w:sz w:val="28"/>
          <w:szCs w:val="28"/>
        </w:rPr>
        <w:t>.</w:t>
      </w:r>
      <w:r w:rsidRPr="00395CE3">
        <w:rPr>
          <w:rFonts w:ascii="Times New Roman" w:hAnsi="Times New Roman"/>
          <w:sz w:val="28"/>
          <w:szCs w:val="28"/>
        </w:rPr>
        <w:t xml:space="preserve"> Cet espace, spécialement </w:t>
      </w:r>
      <w:r w:rsidR="00142132" w:rsidRPr="00395CE3">
        <w:rPr>
          <w:rFonts w:ascii="Times New Roman" w:hAnsi="Times New Roman"/>
          <w:sz w:val="28"/>
          <w:szCs w:val="28"/>
        </w:rPr>
        <w:t>aménagé, se trouve au rez-de-jardin</w:t>
      </w:r>
      <w:r w:rsidRPr="00395CE3">
        <w:rPr>
          <w:rFonts w:ascii="Times New Roman" w:hAnsi="Times New Roman"/>
          <w:sz w:val="28"/>
          <w:szCs w:val="28"/>
        </w:rPr>
        <w:t>,</w:t>
      </w:r>
      <w:r w:rsidR="00142132" w:rsidRPr="00395CE3">
        <w:rPr>
          <w:rFonts w:ascii="Times New Roman" w:hAnsi="Times New Roman"/>
          <w:sz w:val="28"/>
          <w:szCs w:val="28"/>
        </w:rPr>
        <w:t xml:space="preserve"> il</w:t>
      </w:r>
      <w:r w:rsidRPr="00395CE3">
        <w:rPr>
          <w:rFonts w:ascii="Times New Roman" w:hAnsi="Times New Roman"/>
          <w:sz w:val="28"/>
          <w:szCs w:val="28"/>
        </w:rPr>
        <w:t xml:space="preserve"> ser</w:t>
      </w:r>
      <w:r w:rsidR="004F4AE7">
        <w:rPr>
          <w:rFonts w:ascii="Times New Roman" w:hAnsi="Times New Roman"/>
          <w:sz w:val="28"/>
          <w:szCs w:val="28"/>
        </w:rPr>
        <w:t>t</w:t>
      </w:r>
      <w:r w:rsidRPr="00395CE3">
        <w:rPr>
          <w:rFonts w:ascii="Times New Roman" w:hAnsi="Times New Roman"/>
          <w:sz w:val="28"/>
          <w:szCs w:val="28"/>
        </w:rPr>
        <w:t xml:space="preserve"> à des activités sociales et thérapeutiques destinées aux résidents de l’établissement ay</w:t>
      </w:r>
      <w:r w:rsidR="00142132" w:rsidRPr="00395CE3">
        <w:rPr>
          <w:rFonts w:ascii="Times New Roman" w:hAnsi="Times New Roman"/>
          <w:sz w:val="28"/>
          <w:szCs w:val="28"/>
        </w:rPr>
        <w:t xml:space="preserve">ant des troubles cognitifs modérés. </w:t>
      </w:r>
      <w:r w:rsidRPr="00395CE3">
        <w:rPr>
          <w:rFonts w:ascii="Times New Roman" w:hAnsi="Times New Roman"/>
          <w:sz w:val="28"/>
          <w:szCs w:val="28"/>
        </w:rPr>
        <w:t>14 résidents y sont ac</w:t>
      </w:r>
      <w:r w:rsidR="00142132" w:rsidRPr="00395CE3">
        <w:rPr>
          <w:rFonts w:ascii="Times New Roman" w:hAnsi="Times New Roman"/>
          <w:sz w:val="28"/>
          <w:szCs w:val="28"/>
        </w:rPr>
        <w:t>cueillis 6 jours par semaine. Le PASA</w:t>
      </w:r>
      <w:r w:rsidRPr="00395CE3">
        <w:rPr>
          <w:rFonts w:ascii="Times New Roman" w:hAnsi="Times New Roman"/>
          <w:sz w:val="28"/>
          <w:szCs w:val="28"/>
        </w:rPr>
        <w:t xml:space="preserve"> vient en complément de la prise en charge proposée dans les cantous pour offrir un accompagnement personnalisé associant relaxation et stimulation.</w:t>
      </w:r>
    </w:p>
    <w:p w:rsidR="00060C3C" w:rsidRPr="00395CE3" w:rsidRDefault="00060C3C" w:rsidP="003C2081">
      <w:pPr>
        <w:rPr>
          <w:rFonts w:ascii="Times New Roman" w:hAnsi="Times New Roman"/>
          <w:sz w:val="28"/>
          <w:szCs w:val="28"/>
        </w:rPr>
      </w:pPr>
      <w:r w:rsidRPr="00395CE3">
        <w:rPr>
          <w:rFonts w:ascii="Times New Roman" w:hAnsi="Times New Roman"/>
          <w:sz w:val="28"/>
          <w:szCs w:val="28"/>
        </w:rPr>
        <w:t>Le déjeuner est organisé et pris sur place.</w:t>
      </w:r>
    </w:p>
    <w:p w:rsidR="00060C3C" w:rsidRPr="00395CE3" w:rsidRDefault="00060C3C" w:rsidP="003C2081">
      <w:pPr>
        <w:rPr>
          <w:rFonts w:ascii="Times New Roman" w:hAnsi="Times New Roman"/>
          <w:sz w:val="28"/>
          <w:szCs w:val="28"/>
        </w:rPr>
      </w:pPr>
      <w:r w:rsidRPr="00395CE3">
        <w:rPr>
          <w:rFonts w:ascii="Times New Roman" w:hAnsi="Times New Roman"/>
          <w:sz w:val="28"/>
          <w:szCs w:val="28"/>
        </w:rPr>
        <w:t>Les résidents sont accompagnés dans leurs déplacements entre les cantous et le pôle d’activité.</w:t>
      </w:r>
    </w:p>
    <w:p w:rsidR="00060C3C" w:rsidRPr="00395CE3" w:rsidRDefault="00060C3C" w:rsidP="003C2081">
      <w:pPr>
        <w:rPr>
          <w:rFonts w:ascii="Times New Roman" w:hAnsi="Times New Roman"/>
          <w:sz w:val="28"/>
          <w:szCs w:val="28"/>
        </w:rPr>
      </w:pPr>
      <w:r w:rsidRPr="00395CE3">
        <w:rPr>
          <w:rFonts w:ascii="Times New Roman" w:hAnsi="Times New Roman"/>
          <w:sz w:val="28"/>
          <w:szCs w:val="28"/>
        </w:rPr>
        <w:t>L’équipe intervenant a</w:t>
      </w:r>
      <w:r w:rsidR="00142132" w:rsidRPr="00395CE3">
        <w:rPr>
          <w:rFonts w:ascii="Times New Roman" w:hAnsi="Times New Roman"/>
          <w:sz w:val="28"/>
          <w:szCs w:val="28"/>
        </w:rPr>
        <w:t>u PASA se compose de deux</w:t>
      </w:r>
      <w:r w:rsidRPr="00395CE3">
        <w:rPr>
          <w:rFonts w:ascii="Times New Roman" w:hAnsi="Times New Roman"/>
          <w:sz w:val="28"/>
          <w:szCs w:val="28"/>
        </w:rPr>
        <w:t xml:space="preserve"> assista</w:t>
      </w:r>
      <w:r w:rsidR="00142132" w:rsidRPr="00395CE3">
        <w:rPr>
          <w:rFonts w:ascii="Times New Roman" w:hAnsi="Times New Roman"/>
          <w:sz w:val="28"/>
          <w:szCs w:val="28"/>
        </w:rPr>
        <w:t>nts en soins gérontologiques, d’un psychomotricien/ergothérapeute et de la psychologue.</w:t>
      </w:r>
    </w:p>
    <w:p w:rsidR="00060C3C" w:rsidRPr="00395CE3" w:rsidRDefault="00060C3C" w:rsidP="00F2681C">
      <w:pPr>
        <w:rPr>
          <w:rFonts w:ascii="Times New Roman" w:hAnsi="Times New Roman"/>
          <w:sz w:val="28"/>
          <w:szCs w:val="28"/>
        </w:rPr>
      </w:pPr>
      <w:r w:rsidRPr="00395CE3">
        <w:rPr>
          <w:rFonts w:ascii="Times New Roman" w:hAnsi="Times New Roman"/>
          <w:sz w:val="28"/>
          <w:szCs w:val="28"/>
        </w:rPr>
        <w:t>Cette équipe pluridisciplinaire réalise un suivi personnalisé, avec réévaluation et adaptation régulière de l’accompagnement en fonction des besoins de chaque personne.</w:t>
      </w:r>
    </w:p>
    <w:p w:rsidR="00060C3C" w:rsidRPr="004F4AE7" w:rsidRDefault="00060C3C" w:rsidP="004F4AE7">
      <w:pPr>
        <w:pStyle w:val="Titre3"/>
      </w:pPr>
      <w:bookmarkStart w:id="33" w:name="_Toc484702144"/>
      <w:r w:rsidRPr="004F4AE7">
        <w:lastRenderedPageBreak/>
        <w:t>Modalités de fonctionnement du PASA</w:t>
      </w:r>
      <w:bookmarkEnd w:id="33"/>
    </w:p>
    <w:p w:rsidR="00060C3C" w:rsidRPr="00395CE3" w:rsidRDefault="00060C3C" w:rsidP="00060C3C">
      <w:pPr>
        <w:ind w:firstLine="708"/>
        <w:rPr>
          <w:rFonts w:ascii="Times New Roman" w:hAnsi="Times New Roman"/>
          <w:sz w:val="28"/>
          <w:szCs w:val="28"/>
          <w:u w:val="single"/>
        </w:rPr>
      </w:pPr>
    </w:p>
    <w:p w:rsidR="00060C3C" w:rsidRPr="00395CE3" w:rsidRDefault="00060C3C" w:rsidP="00D03D10">
      <w:pPr>
        <w:rPr>
          <w:rFonts w:ascii="Times New Roman" w:hAnsi="Times New Roman"/>
          <w:b/>
          <w:color w:val="FF0000"/>
          <w:sz w:val="28"/>
          <w:szCs w:val="28"/>
        </w:rPr>
      </w:pPr>
      <w:r w:rsidRPr="00395CE3">
        <w:rPr>
          <w:rFonts w:ascii="Times New Roman" w:hAnsi="Times New Roman"/>
          <w:sz w:val="28"/>
          <w:szCs w:val="28"/>
          <w:u w:val="single"/>
        </w:rPr>
        <w:t>Déroulement d’une journée type :</w:t>
      </w:r>
      <w:r w:rsidR="0083018C" w:rsidRPr="00395CE3">
        <w:rPr>
          <w:rFonts w:ascii="Times New Roman" w:hAnsi="Times New Roman"/>
          <w:sz w:val="28"/>
          <w:szCs w:val="28"/>
          <w:u w:val="single"/>
        </w:rPr>
        <w:t xml:space="preserve"> </w:t>
      </w:r>
    </w:p>
    <w:p w:rsidR="00060C3C" w:rsidRPr="00395CE3" w:rsidRDefault="00060C3C" w:rsidP="00060C3C">
      <w:pPr>
        <w:ind w:firstLine="708"/>
        <w:rPr>
          <w:rFonts w:ascii="Times New Roman" w:hAnsi="Times New Roman"/>
          <w:sz w:val="28"/>
          <w:szCs w:val="28"/>
        </w:rPr>
      </w:pPr>
    </w:p>
    <w:p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9</w:t>
      </w:r>
      <w:r w:rsidR="00060C3C" w:rsidRPr="00395CE3">
        <w:rPr>
          <w:rFonts w:ascii="Times New Roman" w:hAnsi="Times New Roman"/>
          <w:sz w:val="28"/>
          <w:szCs w:val="28"/>
        </w:rPr>
        <w:t>h</w:t>
      </w:r>
      <w:r w:rsidRPr="00395CE3">
        <w:rPr>
          <w:rFonts w:ascii="Times New Roman" w:hAnsi="Times New Roman"/>
          <w:sz w:val="28"/>
          <w:szCs w:val="28"/>
        </w:rPr>
        <w:t>30-10h</w:t>
      </w:r>
      <w:r w:rsidR="00060C3C" w:rsidRPr="00395CE3">
        <w:rPr>
          <w:rFonts w:ascii="Times New Roman" w:hAnsi="Times New Roman"/>
          <w:sz w:val="28"/>
          <w:szCs w:val="28"/>
        </w:rPr>
        <w:t> </w:t>
      </w:r>
      <w:r w:rsidR="00060C3C" w:rsidRPr="00395CE3">
        <w:rPr>
          <w:rFonts w:ascii="Times New Roman" w:hAnsi="Times New Roman"/>
          <w:b/>
          <w:sz w:val="28"/>
          <w:szCs w:val="28"/>
        </w:rPr>
        <w:t xml:space="preserve">: Accueil des résidents autour d’une collation </w:t>
      </w:r>
      <w:r w:rsidR="00060C3C" w:rsidRPr="00395CE3">
        <w:rPr>
          <w:rFonts w:ascii="Times New Roman" w:hAnsi="Times New Roman"/>
          <w:sz w:val="28"/>
          <w:szCs w:val="28"/>
        </w:rPr>
        <w:t>(boissons chaudes ou froides, selon saison)</w:t>
      </w:r>
      <w:r w:rsidR="003C6601" w:rsidRPr="00395CE3">
        <w:rPr>
          <w:rFonts w:ascii="Times New Roman" w:hAnsi="Times New Roman"/>
          <w:sz w:val="28"/>
          <w:szCs w:val="28"/>
        </w:rPr>
        <w:t>.</w:t>
      </w:r>
    </w:p>
    <w:p w:rsidR="00060C3C" w:rsidRPr="00395CE3" w:rsidRDefault="00060C3C"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10h15</w:t>
      </w:r>
      <w:r w:rsidR="00780EA3" w:rsidRPr="00395CE3">
        <w:rPr>
          <w:rFonts w:ascii="Times New Roman" w:hAnsi="Times New Roman"/>
          <w:sz w:val="28"/>
          <w:szCs w:val="28"/>
        </w:rPr>
        <w:t xml:space="preserve"> à 11h45</w:t>
      </w:r>
      <w:r w:rsidRPr="00395CE3">
        <w:rPr>
          <w:rFonts w:ascii="Times New Roman" w:hAnsi="Times New Roman"/>
          <w:sz w:val="28"/>
          <w:szCs w:val="28"/>
        </w:rPr>
        <w:t xml:space="preserve"> : Activités </w:t>
      </w:r>
      <w:r w:rsidR="00780EA3" w:rsidRPr="00395CE3">
        <w:rPr>
          <w:rFonts w:ascii="Times New Roman" w:hAnsi="Times New Roman"/>
          <w:sz w:val="28"/>
          <w:szCs w:val="28"/>
        </w:rPr>
        <w:t xml:space="preserve">du matin </w:t>
      </w:r>
      <w:r w:rsidRPr="00395CE3">
        <w:rPr>
          <w:rFonts w:ascii="Times New Roman" w:hAnsi="Times New Roman"/>
          <w:sz w:val="28"/>
          <w:szCs w:val="28"/>
        </w:rPr>
        <w:t>(selon planning)</w:t>
      </w:r>
      <w:r w:rsidR="003C6601" w:rsidRPr="00395CE3">
        <w:rPr>
          <w:rFonts w:ascii="Times New Roman" w:hAnsi="Times New Roman"/>
          <w:sz w:val="28"/>
          <w:szCs w:val="28"/>
        </w:rPr>
        <w:t>.</w:t>
      </w:r>
    </w:p>
    <w:p w:rsidR="00060C3C" w:rsidRPr="00395CE3" w:rsidRDefault="00060C3C"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12h : Repas thérapeutique en salle à manger (où à l’extérieur selon saison)</w:t>
      </w:r>
      <w:r w:rsidR="003C6601" w:rsidRPr="00395CE3">
        <w:rPr>
          <w:rFonts w:ascii="Times New Roman" w:hAnsi="Times New Roman"/>
          <w:sz w:val="28"/>
          <w:szCs w:val="28"/>
        </w:rPr>
        <w:t>.</w:t>
      </w:r>
    </w:p>
    <w:p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13h30 à 14h00</w:t>
      </w:r>
      <w:r w:rsidR="00060C3C" w:rsidRPr="00395CE3">
        <w:rPr>
          <w:rFonts w:ascii="Times New Roman" w:hAnsi="Times New Roman"/>
          <w:sz w:val="28"/>
          <w:szCs w:val="28"/>
        </w:rPr>
        <w:t> : Repos, détente, sieste</w:t>
      </w:r>
      <w:r w:rsidR="003C6601" w:rsidRPr="00395CE3">
        <w:rPr>
          <w:rFonts w:ascii="Times New Roman" w:hAnsi="Times New Roman"/>
          <w:sz w:val="28"/>
          <w:szCs w:val="28"/>
        </w:rPr>
        <w:t>.</w:t>
      </w:r>
    </w:p>
    <w:p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14h00 à 15h15</w:t>
      </w:r>
      <w:r w:rsidR="00060C3C" w:rsidRPr="00395CE3">
        <w:rPr>
          <w:rFonts w:ascii="Times New Roman" w:hAnsi="Times New Roman"/>
          <w:sz w:val="28"/>
          <w:szCs w:val="28"/>
        </w:rPr>
        <w:t xml:space="preserve"> : Activités </w:t>
      </w:r>
      <w:r w:rsidRPr="00395CE3">
        <w:rPr>
          <w:rFonts w:ascii="Times New Roman" w:hAnsi="Times New Roman"/>
          <w:sz w:val="28"/>
          <w:szCs w:val="28"/>
        </w:rPr>
        <w:t xml:space="preserve">de l’après-midi </w:t>
      </w:r>
      <w:r w:rsidR="00060C3C" w:rsidRPr="00395CE3">
        <w:rPr>
          <w:rFonts w:ascii="Times New Roman" w:hAnsi="Times New Roman"/>
          <w:sz w:val="28"/>
          <w:szCs w:val="28"/>
        </w:rPr>
        <w:t>(selon planning)</w:t>
      </w:r>
      <w:r w:rsidR="003C6601" w:rsidRPr="00395CE3">
        <w:rPr>
          <w:rFonts w:ascii="Times New Roman" w:hAnsi="Times New Roman"/>
          <w:sz w:val="28"/>
          <w:szCs w:val="28"/>
        </w:rPr>
        <w:t>.</w:t>
      </w:r>
    </w:p>
    <w:p w:rsidR="00060C3C" w:rsidRPr="00395CE3" w:rsidRDefault="00780EA3" w:rsidP="00060C3C">
      <w:pPr>
        <w:pStyle w:val="Paragraphedeliste"/>
        <w:numPr>
          <w:ilvl w:val="0"/>
          <w:numId w:val="18"/>
        </w:numPr>
        <w:rPr>
          <w:rFonts w:ascii="Times New Roman" w:hAnsi="Times New Roman"/>
          <w:sz w:val="28"/>
          <w:szCs w:val="28"/>
        </w:rPr>
      </w:pPr>
      <w:r w:rsidRPr="00395CE3">
        <w:rPr>
          <w:rFonts w:ascii="Times New Roman" w:hAnsi="Times New Roman"/>
          <w:sz w:val="28"/>
          <w:szCs w:val="28"/>
        </w:rPr>
        <w:t>15</w:t>
      </w:r>
      <w:r w:rsidR="00060C3C" w:rsidRPr="00395CE3">
        <w:rPr>
          <w:rFonts w:ascii="Times New Roman" w:hAnsi="Times New Roman"/>
          <w:sz w:val="28"/>
          <w:szCs w:val="28"/>
        </w:rPr>
        <w:t>h</w:t>
      </w:r>
      <w:r w:rsidRPr="00395CE3">
        <w:rPr>
          <w:rFonts w:ascii="Times New Roman" w:hAnsi="Times New Roman"/>
          <w:sz w:val="28"/>
          <w:szCs w:val="28"/>
        </w:rPr>
        <w:t>15-16h</w:t>
      </w:r>
      <w:r w:rsidR="00060C3C" w:rsidRPr="00395CE3">
        <w:rPr>
          <w:rFonts w:ascii="Times New Roman" w:hAnsi="Times New Roman"/>
          <w:sz w:val="28"/>
          <w:szCs w:val="28"/>
        </w:rPr>
        <w:t xml:space="preserve"> : </w:t>
      </w:r>
      <w:r w:rsidRPr="00395CE3">
        <w:rPr>
          <w:rFonts w:ascii="Times New Roman" w:hAnsi="Times New Roman"/>
          <w:sz w:val="28"/>
          <w:szCs w:val="28"/>
        </w:rPr>
        <w:t xml:space="preserve">préparation du </w:t>
      </w:r>
      <w:r w:rsidR="00060C3C" w:rsidRPr="00395CE3">
        <w:rPr>
          <w:rFonts w:ascii="Times New Roman" w:hAnsi="Times New Roman"/>
          <w:sz w:val="28"/>
          <w:szCs w:val="28"/>
        </w:rPr>
        <w:t>goûter</w:t>
      </w:r>
      <w:r w:rsidRPr="00395CE3">
        <w:rPr>
          <w:rFonts w:ascii="Times New Roman" w:hAnsi="Times New Roman"/>
          <w:sz w:val="28"/>
          <w:szCs w:val="28"/>
        </w:rPr>
        <w:t>, goûter</w:t>
      </w:r>
      <w:r w:rsidR="00060C3C" w:rsidRPr="00395CE3">
        <w:rPr>
          <w:rFonts w:ascii="Times New Roman" w:hAnsi="Times New Roman"/>
          <w:sz w:val="28"/>
          <w:szCs w:val="28"/>
        </w:rPr>
        <w:t xml:space="preserve"> en salle à manger ou sur le lieu de l’animation</w:t>
      </w:r>
      <w:r w:rsidRPr="00395CE3">
        <w:rPr>
          <w:rFonts w:ascii="Times New Roman" w:hAnsi="Times New Roman"/>
          <w:sz w:val="28"/>
          <w:szCs w:val="28"/>
        </w:rPr>
        <w:t>, rappel des événements de la journée.</w:t>
      </w:r>
    </w:p>
    <w:p w:rsidR="00060C3C" w:rsidRPr="00395CE3" w:rsidRDefault="00780EA3" w:rsidP="00D03D10">
      <w:pPr>
        <w:pStyle w:val="Paragraphedeliste"/>
        <w:numPr>
          <w:ilvl w:val="0"/>
          <w:numId w:val="18"/>
        </w:numPr>
        <w:rPr>
          <w:rFonts w:ascii="Times New Roman" w:hAnsi="Times New Roman"/>
          <w:sz w:val="28"/>
          <w:szCs w:val="28"/>
        </w:rPr>
      </w:pPr>
      <w:r w:rsidRPr="00395CE3">
        <w:rPr>
          <w:rFonts w:ascii="Times New Roman" w:hAnsi="Times New Roman"/>
          <w:sz w:val="28"/>
          <w:szCs w:val="28"/>
        </w:rPr>
        <w:t>16h00</w:t>
      </w:r>
      <w:r w:rsidR="00060C3C" w:rsidRPr="00395CE3">
        <w:rPr>
          <w:rFonts w:ascii="Times New Roman" w:hAnsi="Times New Roman"/>
          <w:sz w:val="28"/>
          <w:szCs w:val="28"/>
        </w:rPr>
        <w:t> : Reconduite des résidents dans leur cantou</w:t>
      </w:r>
      <w:r w:rsidR="003C6601" w:rsidRPr="00395CE3">
        <w:rPr>
          <w:rFonts w:ascii="Times New Roman" w:hAnsi="Times New Roman"/>
          <w:sz w:val="28"/>
          <w:szCs w:val="28"/>
        </w:rPr>
        <w:t>.</w:t>
      </w:r>
    </w:p>
    <w:p w:rsidR="00D03D10" w:rsidRPr="00395CE3" w:rsidRDefault="00D03D10" w:rsidP="00130740">
      <w:pPr>
        <w:rPr>
          <w:rFonts w:ascii="Times New Roman" w:hAnsi="Times New Roman"/>
          <w:sz w:val="28"/>
          <w:szCs w:val="28"/>
        </w:rPr>
      </w:pPr>
    </w:p>
    <w:p w:rsidR="00060C3C" w:rsidRPr="00395CE3" w:rsidRDefault="00060C3C" w:rsidP="004F4AE7">
      <w:pPr>
        <w:pStyle w:val="Titre3"/>
      </w:pPr>
      <w:bookmarkStart w:id="34" w:name="_Toc484702145"/>
      <w:r w:rsidRPr="00395CE3">
        <w:t>Les activités</w:t>
      </w:r>
      <w:bookmarkEnd w:id="34"/>
    </w:p>
    <w:p w:rsidR="00D03D10" w:rsidRPr="00395CE3" w:rsidRDefault="00D03D10" w:rsidP="00D03D10">
      <w:pPr>
        <w:rPr>
          <w:rFonts w:ascii="Times New Roman" w:hAnsi="Times New Roman"/>
          <w:sz w:val="28"/>
          <w:szCs w:val="28"/>
        </w:rPr>
      </w:pPr>
    </w:p>
    <w:p w:rsidR="00060C3C" w:rsidRPr="00395CE3" w:rsidRDefault="00060C3C" w:rsidP="002603CE">
      <w:pPr>
        <w:rPr>
          <w:rFonts w:ascii="Times New Roman" w:hAnsi="Times New Roman"/>
          <w:sz w:val="28"/>
          <w:szCs w:val="28"/>
        </w:rPr>
      </w:pPr>
      <w:r w:rsidRPr="00395CE3">
        <w:rPr>
          <w:rFonts w:ascii="Times New Roman" w:hAnsi="Times New Roman"/>
          <w:sz w:val="28"/>
          <w:szCs w:val="28"/>
        </w:rPr>
        <w:t>Les activités proposées sont individuelles et collectives, réparties sur 4 thèmes :</w:t>
      </w:r>
    </w:p>
    <w:p w:rsidR="00060C3C" w:rsidRPr="00395CE3" w:rsidRDefault="00060C3C" w:rsidP="002603CE">
      <w:pPr>
        <w:pStyle w:val="Paragraphedeliste"/>
        <w:numPr>
          <w:ilvl w:val="0"/>
          <w:numId w:val="16"/>
        </w:numPr>
        <w:suppressAutoHyphens/>
        <w:spacing w:after="200"/>
        <w:contextualSpacing/>
        <w:jc w:val="left"/>
        <w:rPr>
          <w:rFonts w:ascii="Times New Roman" w:hAnsi="Times New Roman"/>
          <w:sz w:val="28"/>
          <w:szCs w:val="28"/>
        </w:rPr>
      </w:pPr>
      <w:r w:rsidRPr="00395CE3">
        <w:rPr>
          <w:rFonts w:ascii="Times New Roman" w:hAnsi="Times New Roman"/>
          <w:sz w:val="28"/>
          <w:szCs w:val="28"/>
        </w:rPr>
        <w:t>Activités motrices</w:t>
      </w:r>
    </w:p>
    <w:p w:rsidR="00060C3C" w:rsidRPr="00395CE3" w:rsidRDefault="00060C3C" w:rsidP="002603CE">
      <w:pPr>
        <w:pStyle w:val="Paragraphedeliste"/>
        <w:numPr>
          <w:ilvl w:val="0"/>
          <w:numId w:val="16"/>
        </w:numPr>
        <w:suppressAutoHyphens/>
        <w:spacing w:after="200"/>
        <w:contextualSpacing/>
        <w:jc w:val="left"/>
        <w:rPr>
          <w:rFonts w:ascii="Times New Roman" w:hAnsi="Times New Roman"/>
          <w:sz w:val="28"/>
          <w:szCs w:val="28"/>
        </w:rPr>
      </w:pPr>
      <w:r w:rsidRPr="00395CE3">
        <w:rPr>
          <w:rFonts w:ascii="Times New Roman" w:hAnsi="Times New Roman"/>
          <w:sz w:val="28"/>
          <w:szCs w:val="28"/>
        </w:rPr>
        <w:t>Activités cognitives</w:t>
      </w:r>
    </w:p>
    <w:p w:rsidR="00060C3C" w:rsidRPr="00395CE3" w:rsidRDefault="00060C3C" w:rsidP="002603CE">
      <w:pPr>
        <w:pStyle w:val="Paragraphedeliste"/>
        <w:numPr>
          <w:ilvl w:val="0"/>
          <w:numId w:val="16"/>
        </w:numPr>
        <w:suppressAutoHyphens/>
        <w:spacing w:after="200"/>
        <w:contextualSpacing/>
        <w:jc w:val="left"/>
        <w:rPr>
          <w:rFonts w:ascii="Times New Roman" w:hAnsi="Times New Roman"/>
          <w:i/>
          <w:sz w:val="28"/>
          <w:szCs w:val="28"/>
        </w:rPr>
      </w:pPr>
      <w:r w:rsidRPr="00395CE3">
        <w:rPr>
          <w:rFonts w:ascii="Times New Roman" w:hAnsi="Times New Roman"/>
          <w:sz w:val="28"/>
          <w:szCs w:val="28"/>
        </w:rPr>
        <w:t>Activ</w:t>
      </w:r>
      <w:r w:rsidR="009B17E5" w:rsidRPr="00395CE3">
        <w:rPr>
          <w:rFonts w:ascii="Times New Roman" w:hAnsi="Times New Roman"/>
          <w:sz w:val="28"/>
          <w:szCs w:val="28"/>
        </w:rPr>
        <w:t>ités sensorielles et créatives</w:t>
      </w:r>
    </w:p>
    <w:p w:rsidR="009B17E5" w:rsidRPr="00395CE3" w:rsidRDefault="00060C3C" w:rsidP="002603CE">
      <w:pPr>
        <w:pStyle w:val="Paragraphedeliste"/>
        <w:numPr>
          <w:ilvl w:val="0"/>
          <w:numId w:val="16"/>
        </w:numPr>
        <w:suppressAutoHyphens/>
        <w:spacing w:after="200"/>
        <w:contextualSpacing/>
        <w:jc w:val="left"/>
        <w:rPr>
          <w:rFonts w:ascii="Times New Roman" w:hAnsi="Times New Roman"/>
          <w:sz w:val="28"/>
          <w:szCs w:val="28"/>
        </w:rPr>
      </w:pPr>
      <w:r w:rsidRPr="00395CE3">
        <w:rPr>
          <w:rFonts w:ascii="Times New Roman" w:hAnsi="Times New Roman"/>
          <w:sz w:val="28"/>
          <w:szCs w:val="28"/>
        </w:rPr>
        <w:t>Activités sociales</w:t>
      </w:r>
    </w:p>
    <w:p w:rsidR="00060C3C" w:rsidRPr="00395CE3" w:rsidRDefault="004C27B4" w:rsidP="002603CE">
      <w:pPr>
        <w:suppressAutoHyphens/>
        <w:spacing w:after="200" w:line="276" w:lineRule="auto"/>
        <w:contextualSpacing/>
        <w:jc w:val="left"/>
        <w:rPr>
          <w:rFonts w:ascii="Times New Roman" w:hAnsi="Times New Roman"/>
          <w:sz w:val="28"/>
          <w:szCs w:val="28"/>
        </w:rPr>
      </w:pPr>
      <w:r w:rsidRPr="00395CE3">
        <w:rPr>
          <w:rFonts w:ascii="Times New Roman" w:hAnsi="Times New Roman"/>
          <w:sz w:val="28"/>
          <w:szCs w:val="28"/>
        </w:rPr>
        <w:t xml:space="preserve">Les activités sont conçues afin de mobiliser, maintenir et/ou réhabiliter </w:t>
      </w:r>
      <w:r w:rsidR="009B17E5" w:rsidRPr="00395CE3">
        <w:rPr>
          <w:rFonts w:ascii="Times New Roman" w:hAnsi="Times New Roman"/>
          <w:sz w:val="28"/>
          <w:szCs w:val="28"/>
        </w:rPr>
        <w:t>les fonctions motrices, cognitives, sensorielles et sociales.</w:t>
      </w:r>
    </w:p>
    <w:p w:rsidR="00060C3C" w:rsidRPr="00395CE3" w:rsidRDefault="00060C3C" w:rsidP="00060C3C">
      <w:pPr>
        <w:rPr>
          <w:rFonts w:ascii="Times New Roman" w:hAnsi="Times New Roman"/>
          <w:sz w:val="28"/>
          <w:szCs w:val="28"/>
        </w:rPr>
      </w:pPr>
    </w:p>
    <w:p w:rsidR="00141AB5" w:rsidRPr="00395CE3" w:rsidRDefault="00060C3C" w:rsidP="00CA0278">
      <w:pPr>
        <w:rPr>
          <w:rFonts w:ascii="Times New Roman" w:hAnsi="Times New Roman"/>
          <w:sz w:val="24"/>
          <w:szCs w:val="24"/>
        </w:rPr>
      </w:pPr>
      <w:r w:rsidRPr="00395CE3">
        <w:rPr>
          <w:rFonts w:ascii="Times New Roman" w:hAnsi="Times New Roman"/>
          <w:sz w:val="28"/>
          <w:szCs w:val="28"/>
        </w:rPr>
        <w:t>Il s’agit donc d’activités à visée thérapeutique très variées de type atelier cuisine, jardin thérapeutique, atelier mémoire ou gymnastique douce</w:t>
      </w:r>
      <w:r w:rsidR="009B17E5" w:rsidRPr="00395CE3">
        <w:rPr>
          <w:rFonts w:ascii="Times New Roman" w:hAnsi="Times New Roman"/>
          <w:sz w:val="28"/>
          <w:szCs w:val="28"/>
        </w:rPr>
        <w:t xml:space="preserve"> etc..</w:t>
      </w:r>
      <w:r w:rsidRPr="00395CE3">
        <w:rPr>
          <w:rFonts w:ascii="Times New Roman" w:hAnsi="Times New Roman"/>
          <w:sz w:val="28"/>
          <w:szCs w:val="28"/>
        </w:rPr>
        <w:t>.</w:t>
      </w:r>
    </w:p>
    <w:p w:rsidR="00D03D10" w:rsidRDefault="00D03D10"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Default="00D20A2D" w:rsidP="00CA0278">
      <w:pPr>
        <w:rPr>
          <w:rFonts w:ascii="Times New Roman" w:hAnsi="Times New Roman"/>
          <w:sz w:val="24"/>
          <w:szCs w:val="24"/>
        </w:rPr>
      </w:pPr>
    </w:p>
    <w:p w:rsidR="00D20A2D" w:rsidRPr="00395CE3" w:rsidRDefault="00D20A2D" w:rsidP="00CA0278">
      <w:pPr>
        <w:rPr>
          <w:rFonts w:ascii="Times New Roman" w:hAnsi="Times New Roman"/>
          <w:sz w:val="24"/>
          <w:szCs w:val="24"/>
        </w:rPr>
      </w:pPr>
    </w:p>
    <w:p w:rsidR="00A24AF9" w:rsidRPr="00395CE3" w:rsidRDefault="00A24AF9" w:rsidP="00CA0278">
      <w:pPr>
        <w:rPr>
          <w:rFonts w:ascii="Times New Roman" w:hAnsi="Times New Roman"/>
          <w:sz w:val="24"/>
          <w:szCs w:val="24"/>
        </w:rPr>
      </w:pPr>
    </w:p>
    <w:p w:rsidR="00CA0278" w:rsidRPr="00395CE3" w:rsidRDefault="00CA0278" w:rsidP="00CA0278">
      <w:pPr>
        <w:pStyle w:val="Titre1"/>
        <w:rPr>
          <w:rFonts w:ascii="Times New Roman" w:hAnsi="Times New Roman"/>
        </w:rPr>
      </w:pPr>
      <w:bookmarkStart w:id="35" w:name="_Toc484702146"/>
      <w:r w:rsidRPr="00395CE3">
        <w:rPr>
          <w:rFonts w:ascii="Times New Roman" w:hAnsi="Times New Roman"/>
        </w:rPr>
        <w:lastRenderedPageBreak/>
        <w:t>Journée type à Emilie de Rodat</w:t>
      </w:r>
      <w:bookmarkEnd w:id="35"/>
    </w:p>
    <w:p w:rsidR="00AE3F01" w:rsidRPr="00395CE3" w:rsidRDefault="00AE3F01" w:rsidP="00CA0278">
      <w:pPr>
        <w:rPr>
          <w:rFonts w:ascii="Times New Roman" w:hAnsi="Times New Roman"/>
          <w:sz w:val="28"/>
          <w:szCs w:val="28"/>
        </w:rPr>
      </w:pPr>
    </w:p>
    <w:p w:rsidR="00AE3F01" w:rsidRPr="00395CE3" w:rsidRDefault="00CA0278" w:rsidP="00CA0278">
      <w:pPr>
        <w:rPr>
          <w:rFonts w:ascii="Times New Roman" w:hAnsi="Times New Roman"/>
          <w:sz w:val="28"/>
          <w:szCs w:val="28"/>
        </w:rPr>
      </w:pPr>
      <w:r w:rsidRPr="00395CE3">
        <w:rPr>
          <w:rFonts w:ascii="Times New Roman" w:hAnsi="Times New Roman"/>
          <w:sz w:val="28"/>
          <w:szCs w:val="28"/>
        </w:rPr>
        <w:t>L’ensemble de notre équipe met tout en place pour que chaque journée passée à Emilie de Rodat soit pour le résident une journée remplie de moments agréables, une journée correspondant à ses attentes.</w:t>
      </w:r>
    </w:p>
    <w:p w:rsidR="002703B4" w:rsidRPr="00395CE3" w:rsidRDefault="002703B4" w:rsidP="00CA0278">
      <w:pPr>
        <w:rPr>
          <w:rFonts w:ascii="Times New Roman" w:hAnsi="Times New Roman"/>
          <w:b/>
          <w:sz w:val="28"/>
          <w:szCs w:val="28"/>
        </w:rPr>
      </w:pPr>
    </w:p>
    <w:p w:rsidR="00CA0278" w:rsidRPr="00395CE3" w:rsidRDefault="00CA0278" w:rsidP="00CA0278">
      <w:pPr>
        <w:rPr>
          <w:rFonts w:ascii="Times New Roman" w:hAnsi="Times New Roman"/>
          <w:b/>
          <w:sz w:val="28"/>
          <w:szCs w:val="28"/>
        </w:rPr>
      </w:pPr>
      <w:r w:rsidRPr="00395CE3">
        <w:rPr>
          <w:rFonts w:ascii="Times New Roman" w:hAnsi="Times New Roman"/>
          <w:b/>
          <w:sz w:val="28"/>
          <w:szCs w:val="28"/>
        </w:rPr>
        <w:t>Les matinées tranquilles pour bien commencer la journée</w:t>
      </w:r>
    </w:p>
    <w:p w:rsidR="00B2513D" w:rsidRPr="00395CE3" w:rsidRDefault="00B2513D" w:rsidP="00CA0278">
      <w:pPr>
        <w:rPr>
          <w:rFonts w:ascii="Times New Roman" w:hAnsi="Times New Roman"/>
          <w:b/>
          <w:sz w:val="28"/>
          <w:szCs w:val="28"/>
        </w:rPr>
      </w:pP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Une fois le résident réveillé, il est invité à prendre son </w:t>
      </w:r>
      <w:r w:rsidRPr="00395CE3">
        <w:rPr>
          <w:rFonts w:ascii="Times New Roman" w:hAnsi="Times New Roman"/>
          <w:b/>
          <w:sz w:val="28"/>
          <w:szCs w:val="28"/>
        </w:rPr>
        <w:t>petit-déjeuner</w:t>
      </w:r>
      <w:r w:rsidRPr="00395CE3">
        <w:rPr>
          <w:rFonts w:ascii="Times New Roman" w:hAnsi="Times New Roman"/>
          <w:sz w:val="28"/>
          <w:szCs w:val="28"/>
        </w:rPr>
        <w:t xml:space="preserve"> </w:t>
      </w:r>
      <w:r w:rsidR="000963DC" w:rsidRPr="00395CE3">
        <w:rPr>
          <w:rFonts w:ascii="Times New Roman" w:hAnsi="Times New Roman"/>
          <w:sz w:val="28"/>
          <w:szCs w:val="28"/>
        </w:rPr>
        <w:t xml:space="preserve">entre 8h15 et 9h30 </w:t>
      </w:r>
      <w:r w:rsidRPr="00395CE3">
        <w:rPr>
          <w:rFonts w:ascii="Times New Roman" w:hAnsi="Times New Roman"/>
          <w:sz w:val="28"/>
          <w:szCs w:val="28"/>
        </w:rPr>
        <w:t>dans la salle à manger de son cantou. Un riche choix de produits l’attend sur chaque table : un thé ou un café, du pain frais, des céréales, du jus … Il peut s’en servir à volonté.</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Il existe la possibilité d’apporter un plateau dans une chambre si le résident se sent fatigué.</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Après le petit-déjeuner, le résident retourne dans la chambre pour faire sa toilette et s’habiller. </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Il y a toujours quelqu’un pour l’aider. </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L’équipe en place comprend toujours un soignant qui était là la veille, ce qui garantit une </w:t>
      </w:r>
      <w:r w:rsidRPr="00395CE3">
        <w:rPr>
          <w:rFonts w:ascii="Times New Roman" w:hAnsi="Times New Roman"/>
          <w:b/>
          <w:sz w:val="28"/>
          <w:szCs w:val="28"/>
        </w:rPr>
        <w:t>continuité de soin et d’accompagnement</w:t>
      </w:r>
      <w:r w:rsidRPr="00395CE3">
        <w:rPr>
          <w:rFonts w:ascii="Times New Roman" w:hAnsi="Times New Roman"/>
          <w:sz w:val="28"/>
          <w:szCs w:val="28"/>
        </w:rPr>
        <w:t xml:space="preserve"> en plus des transmissions régulières entre les équipes qui se chevauchent et des informations écrites accessibles via un logiciel de soins. </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La matinée continue au rythme de chacun. Les soignant</w:t>
      </w:r>
      <w:r w:rsidR="002603CE" w:rsidRPr="00395CE3">
        <w:rPr>
          <w:rFonts w:ascii="Times New Roman" w:hAnsi="Times New Roman"/>
          <w:sz w:val="28"/>
          <w:szCs w:val="28"/>
        </w:rPr>
        <w:t>e</w:t>
      </w:r>
      <w:r w:rsidRPr="00395CE3">
        <w:rPr>
          <w:rFonts w:ascii="Times New Roman" w:hAnsi="Times New Roman"/>
          <w:sz w:val="28"/>
          <w:szCs w:val="28"/>
        </w:rPr>
        <w:t xml:space="preserve">s vérifient l’agenda du résident pour mieux préparer ses rendez-vous programmés, pour organiser sa journée en fonction de son </w:t>
      </w:r>
      <w:r w:rsidRPr="00395CE3">
        <w:rPr>
          <w:rFonts w:ascii="Times New Roman" w:hAnsi="Times New Roman"/>
          <w:b/>
          <w:sz w:val="28"/>
          <w:szCs w:val="28"/>
        </w:rPr>
        <w:t xml:space="preserve">Projet d’Accompagnement Individualisé </w:t>
      </w:r>
      <w:r w:rsidRPr="00395CE3">
        <w:rPr>
          <w:rFonts w:ascii="Times New Roman" w:hAnsi="Times New Roman"/>
          <w:sz w:val="28"/>
          <w:szCs w:val="28"/>
        </w:rPr>
        <w:t>(PAI).</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 xml:space="preserve">Le résident est invité à participer à la vie du cantou, à aider les </w:t>
      </w:r>
      <w:r w:rsidR="002603CE" w:rsidRPr="00395CE3">
        <w:rPr>
          <w:rFonts w:ascii="Times New Roman" w:hAnsi="Times New Roman"/>
          <w:sz w:val="28"/>
          <w:szCs w:val="28"/>
        </w:rPr>
        <w:t>soignante</w:t>
      </w:r>
      <w:r w:rsidR="002703B4" w:rsidRPr="00395CE3">
        <w:rPr>
          <w:rFonts w:ascii="Times New Roman" w:hAnsi="Times New Roman"/>
          <w:sz w:val="28"/>
          <w:szCs w:val="28"/>
        </w:rPr>
        <w:t xml:space="preserve">s de cantou </w:t>
      </w:r>
      <w:r w:rsidRPr="00395CE3">
        <w:rPr>
          <w:rFonts w:ascii="Times New Roman" w:hAnsi="Times New Roman"/>
          <w:sz w:val="28"/>
          <w:szCs w:val="28"/>
        </w:rPr>
        <w:t xml:space="preserve">dans leurs tâches quotidiennes telles que plier le linge ou préparer le repas de midi, éplucher des légumes, ranger la vaisselle, préparer la table… </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D’autres activités sont également proposées au résident par l’animatrice, les kinésithérapeutes, les orthophonistes dans différents esp</w:t>
      </w:r>
      <w:r w:rsidR="002703B4" w:rsidRPr="00395CE3">
        <w:rPr>
          <w:rFonts w:ascii="Times New Roman" w:hAnsi="Times New Roman"/>
          <w:sz w:val="28"/>
          <w:szCs w:val="28"/>
        </w:rPr>
        <w:t>aces de l’établissement (salon Z</w:t>
      </w:r>
      <w:r w:rsidRPr="00395CE3">
        <w:rPr>
          <w:rFonts w:ascii="Times New Roman" w:hAnsi="Times New Roman"/>
          <w:sz w:val="28"/>
          <w:szCs w:val="28"/>
        </w:rPr>
        <w:t>en, salle de kinésithérapie…).</w:t>
      </w:r>
    </w:p>
    <w:p w:rsidR="00CA0278" w:rsidRPr="00395CE3" w:rsidRDefault="00CA0278" w:rsidP="00D03D10">
      <w:pPr>
        <w:rPr>
          <w:rFonts w:ascii="Times New Roman" w:hAnsi="Times New Roman"/>
          <w:sz w:val="28"/>
          <w:szCs w:val="28"/>
        </w:rPr>
      </w:pPr>
      <w:r w:rsidRPr="00395CE3">
        <w:rPr>
          <w:rFonts w:ascii="Times New Roman" w:hAnsi="Times New Roman"/>
          <w:sz w:val="28"/>
          <w:szCs w:val="28"/>
        </w:rPr>
        <w:t>Enfin, le résident est libre de choisir ce qu’il a envie de faire. Souvent le fait de rester dans son cantou le rassure, c’est là qu’il a ses repères, c’est là qu’il se sent le plus à l’aise.</w:t>
      </w:r>
    </w:p>
    <w:p w:rsidR="00B2513D" w:rsidRPr="00395CE3" w:rsidRDefault="00CA0278" w:rsidP="00B2513D">
      <w:pPr>
        <w:rPr>
          <w:rFonts w:ascii="Times New Roman" w:hAnsi="Times New Roman"/>
          <w:sz w:val="28"/>
          <w:szCs w:val="28"/>
        </w:rPr>
      </w:pPr>
      <w:r w:rsidRPr="00395CE3">
        <w:rPr>
          <w:rFonts w:ascii="Times New Roman" w:hAnsi="Times New Roman"/>
          <w:sz w:val="28"/>
          <w:szCs w:val="28"/>
        </w:rPr>
        <w:t xml:space="preserve">A midi, </w:t>
      </w:r>
      <w:r w:rsidRPr="00395CE3">
        <w:rPr>
          <w:rFonts w:ascii="Times New Roman" w:hAnsi="Times New Roman"/>
          <w:b/>
          <w:sz w:val="28"/>
          <w:szCs w:val="28"/>
        </w:rPr>
        <w:t>un déjeuner</w:t>
      </w:r>
      <w:r w:rsidRPr="00395CE3">
        <w:rPr>
          <w:rFonts w:ascii="Times New Roman" w:hAnsi="Times New Roman"/>
          <w:sz w:val="28"/>
          <w:szCs w:val="28"/>
        </w:rPr>
        <w:t xml:space="preserve"> est servi dans chaque cantou. Les résidents déjeunent </w:t>
      </w:r>
      <w:r w:rsidR="002603CE" w:rsidRPr="00395CE3">
        <w:rPr>
          <w:rFonts w:ascii="Times New Roman" w:hAnsi="Times New Roman"/>
          <w:sz w:val="28"/>
          <w:szCs w:val="28"/>
        </w:rPr>
        <w:t>tous ensemble, il</w:t>
      </w:r>
      <w:r w:rsidRPr="00395CE3">
        <w:rPr>
          <w:rFonts w:ascii="Times New Roman" w:hAnsi="Times New Roman"/>
          <w:sz w:val="28"/>
          <w:szCs w:val="28"/>
        </w:rPr>
        <w:t>s sont installés selon l</w:t>
      </w:r>
      <w:r w:rsidR="00DB76B6" w:rsidRPr="00395CE3">
        <w:rPr>
          <w:rFonts w:ascii="Times New Roman" w:hAnsi="Times New Roman"/>
          <w:sz w:val="28"/>
          <w:szCs w:val="28"/>
        </w:rPr>
        <w:t>es affinités de chacun. Le menu</w:t>
      </w:r>
      <w:r w:rsidR="0077192F" w:rsidRPr="00395CE3">
        <w:rPr>
          <w:rFonts w:ascii="Times New Roman" w:hAnsi="Times New Roman"/>
          <w:sz w:val="28"/>
          <w:szCs w:val="28"/>
        </w:rPr>
        <w:t xml:space="preserve"> est</w:t>
      </w:r>
      <w:r w:rsidRPr="00395CE3">
        <w:rPr>
          <w:rFonts w:ascii="Times New Roman" w:hAnsi="Times New Roman"/>
          <w:sz w:val="28"/>
          <w:szCs w:val="28"/>
        </w:rPr>
        <w:t xml:space="preserve"> le même pour tous les cantous, </w:t>
      </w:r>
      <w:r w:rsidR="0077192F" w:rsidRPr="00395CE3">
        <w:rPr>
          <w:rFonts w:ascii="Times New Roman" w:hAnsi="Times New Roman"/>
          <w:sz w:val="28"/>
          <w:szCs w:val="28"/>
        </w:rPr>
        <w:t xml:space="preserve">mais il </w:t>
      </w:r>
      <w:r w:rsidRPr="00395CE3">
        <w:rPr>
          <w:rFonts w:ascii="Times New Roman" w:hAnsi="Times New Roman"/>
          <w:sz w:val="28"/>
          <w:szCs w:val="28"/>
        </w:rPr>
        <w:t xml:space="preserve">peut être préparé de manières différentes </w:t>
      </w:r>
      <w:r w:rsidR="0077192F" w:rsidRPr="00395CE3">
        <w:rPr>
          <w:rFonts w:ascii="Times New Roman" w:hAnsi="Times New Roman"/>
          <w:sz w:val="28"/>
          <w:szCs w:val="28"/>
        </w:rPr>
        <w:t xml:space="preserve">et adapté </w:t>
      </w:r>
      <w:r w:rsidRPr="00395CE3">
        <w:rPr>
          <w:rFonts w:ascii="Times New Roman" w:hAnsi="Times New Roman"/>
          <w:sz w:val="28"/>
          <w:szCs w:val="28"/>
        </w:rPr>
        <w:t xml:space="preserve">en fonction des préférences des résidents. </w:t>
      </w:r>
    </w:p>
    <w:p w:rsidR="002603CE" w:rsidRPr="00395CE3" w:rsidRDefault="002603CE" w:rsidP="00CA0278">
      <w:pPr>
        <w:ind w:firstLine="708"/>
        <w:rPr>
          <w:rFonts w:ascii="Times New Roman" w:hAnsi="Times New Roman"/>
          <w:sz w:val="28"/>
          <w:szCs w:val="28"/>
        </w:rPr>
      </w:pPr>
    </w:p>
    <w:p w:rsidR="00CA0278" w:rsidRPr="00395CE3" w:rsidRDefault="00CA0278" w:rsidP="00CA0278">
      <w:pPr>
        <w:rPr>
          <w:rFonts w:ascii="Times New Roman" w:hAnsi="Times New Roman"/>
          <w:b/>
          <w:sz w:val="28"/>
          <w:szCs w:val="28"/>
        </w:rPr>
      </w:pPr>
      <w:r w:rsidRPr="00395CE3">
        <w:rPr>
          <w:rFonts w:ascii="Times New Roman" w:hAnsi="Times New Roman"/>
          <w:b/>
          <w:sz w:val="28"/>
          <w:szCs w:val="28"/>
        </w:rPr>
        <w:t>L’après-midi : moments d’animations, de visites, de convivialité</w:t>
      </w:r>
    </w:p>
    <w:p w:rsidR="00B2513D" w:rsidRPr="00395CE3" w:rsidRDefault="00B2513D" w:rsidP="00CA0278">
      <w:pPr>
        <w:rPr>
          <w:rFonts w:ascii="Times New Roman" w:hAnsi="Times New Roman"/>
          <w:b/>
          <w:sz w:val="28"/>
          <w:szCs w:val="28"/>
        </w:rPr>
      </w:pPr>
    </w:p>
    <w:p w:rsidR="00CA0278" w:rsidRPr="00395CE3" w:rsidRDefault="00CA0278" w:rsidP="002603CE">
      <w:pPr>
        <w:rPr>
          <w:rFonts w:ascii="Times New Roman" w:hAnsi="Times New Roman"/>
          <w:sz w:val="28"/>
          <w:szCs w:val="28"/>
        </w:rPr>
      </w:pPr>
      <w:r w:rsidRPr="00395CE3">
        <w:rPr>
          <w:rFonts w:ascii="Times New Roman" w:hAnsi="Times New Roman"/>
          <w:sz w:val="28"/>
          <w:szCs w:val="28"/>
        </w:rPr>
        <w:t xml:space="preserve">Après le repas de midi, c’est le moment de prendre </w:t>
      </w:r>
      <w:r w:rsidRPr="00395CE3">
        <w:rPr>
          <w:rFonts w:ascii="Times New Roman" w:hAnsi="Times New Roman"/>
          <w:b/>
          <w:sz w:val="28"/>
          <w:szCs w:val="28"/>
        </w:rPr>
        <w:t>un café</w:t>
      </w:r>
      <w:r w:rsidRPr="00395CE3">
        <w:rPr>
          <w:rFonts w:ascii="Times New Roman" w:hAnsi="Times New Roman"/>
          <w:sz w:val="28"/>
          <w:szCs w:val="28"/>
        </w:rPr>
        <w:t xml:space="preserve">, de débarrasser la table, </w:t>
      </w:r>
      <w:r w:rsidR="0077192F" w:rsidRPr="00395CE3">
        <w:rPr>
          <w:rFonts w:ascii="Times New Roman" w:hAnsi="Times New Roman"/>
          <w:sz w:val="28"/>
          <w:szCs w:val="28"/>
        </w:rPr>
        <w:t>de</w:t>
      </w:r>
      <w:r w:rsidRPr="00395CE3">
        <w:rPr>
          <w:rFonts w:ascii="Times New Roman" w:hAnsi="Times New Roman"/>
          <w:sz w:val="28"/>
          <w:szCs w:val="28"/>
        </w:rPr>
        <w:t xml:space="preserve"> faire une sieste</w:t>
      </w:r>
      <w:r w:rsidR="0077192F" w:rsidRPr="00395CE3">
        <w:rPr>
          <w:rFonts w:ascii="Times New Roman" w:hAnsi="Times New Roman"/>
          <w:sz w:val="28"/>
          <w:szCs w:val="28"/>
        </w:rPr>
        <w:t xml:space="preserve"> pour certains</w:t>
      </w:r>
      <w:r w:rsidRPr="00395CE3">
        <w:rPr>
          <w:rFonts w:ascii="Times New Roman" w:hAnsi="Times New Roman"/>
          <w:sz w:val="28"/>
          <w:szCs w:val="28"/>
        </w:rPr>
        <w:t>. Tout en fonction des souhaits de chacun.</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Les changes se font à la demande ou quand il y a nécessité.</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La journée suit son cours. </w:t>
      </w:r>
    </w:p>
    <w:p w:rsidR="00CA0278" w:rsidRPr="00395CE3" w:rsidRDefault="00CA0278" w:rsidP="002603CE">
      <w:pPr>
        <w:rPr>
          <w:rFonts w:ascii="Times New Roman" w:hAnsi="Times New Roman"/>
          <w:sz w:val="28"/>
          <w:szCs w:val="28"/>
        </w:rPr>
      </w:pPr>
      <w:r w:rsidRPr="00395CE3">
        <w:rPr>
          <w:rFonts w:ascii="Times New Roman" w:hAnsi="Times New Roman"/>
          <w:sz w:val="28"/>
          <w:szCs w:val="28"/>
        </w:rPr>
        <w:t xml:space="preserve">Des </w:t>
      </w:r>
      <w:r w:rsidRPr="00395CE3">
        <w:rPr>
          <w:rFonts w:ascii="Times New Roman" w:hAnsi="Times New Roman"/>
          <w:b/>
          <w:sz w:val="28"/>
          <w:szCs w:val="28"/>
        </w:rPr>
        <w:t>activités diverses</w:t>
      </w:r>
      <w:r w:rsidRPr="00395CE3">
        <w:rPr>
          <w:rFonts w:ascii="Times New Roman" w:hAnsi="Times New Roman"/>
          <w:sz w:val="28"/>
          <w:szCs w:val="28"/>
        </w:rPr>
        <w:t xml:space="preserve"> sont proposées dans les cantous ou dans d’autres espaces (salons, jardins). Les soignant</w:t>
      </w:r>
      <w:r w:rsidR="002603CE" w:rsidRPr="00395CE3">
        <w:rPr>
          <w:rFonts w:ascii="Times New Roman" w:hAnsi="Times New Roman"/>
          <w:sz w:val="28"/>
          <w:szCs w:val="28"/>
        </w:rPr>
        <w:t>e</w:t>
      </w:r>
      <w:r w:rsidRPr="00395CE3">
        <w:rPr>
          <w:rFonts w:ascii="Times New Roman" w:hAnsi="Times New Roman"/>
          <w:sz w:val="28"/>
          <w:szCs w:val="28"/>
        </w:rPr>
        <w:t xml:space="preserve">s </w:t>
      </w:r>
      <w:r w:rsidR="002603CE" w:rsidRPr="00395CE3">
        <w:rPr>
          <w:rFonts w:ascii="Times New Roman" w:hAnsi="Times New Roman"/>
          <w:sz w:val="28"/>
          <w:szCs w:val="28"/>
        </w:rPr>
        <w:t>encouragent le résident</w:t>
      </w:r>
      <w:r w:rsidRPr="00395CE3">
        <w:rPr>
          <w:rFonts w:ascii="Times New Roman" w:hAnsi="Times New Roman"/>
          <w:sz w:val="28"/>
          <w:szCs w:val="28"/>
        </w:rPr>
        <w:t xml:space="preserve"> à </w:t>
      </w:r>
      <w:r w:rsidR="002603CE" w:rsidRPr="00395CE3">
        <w:rPr>
          <w:rFonts w:ascii="Times New Roman" w:hAnsi="Times New Roman"/>
          <w:sz w:val="28"/>
          <w:szCs w:val="28"/>
        </w:rPr>
        <w:t>participer à des animations. Elle</w:t>
      </w:r>
      <w:r w:rsidRPr="00395CE3">
        <w:rPr>
          <w:rFonts w:ascii="Times New Roman" w:hAnsi="Times New Roman"/>
          <w:sz w:val="28"/>
          <w:szCs w:val="28"/>
        </w:rPr>
        <w:t>s estiment la pertinence des activ</w:t>
      </w:r>
      <w:r w:rsidR="002603CE" w:rsidRPr="00395CE3">
        <w:rPr>
          <w:rFonts w:ascii="Times New Roman" w:hAnsi="Times New Roman"/>
          <w:sz w:val="28"/>
          <w:szCs w:val="28"/>
        </w:rPr>
        <w:t>ités en fonction des besoins du résident qu’elle</w:t>
      </w:r>
      <w:r w:rsidRPr="00395CE3">
        <w:rPr>
          <w:rFonts w:ascii="Times New Roman" w:hAnsi="Times New Roman"/>
          <w:sz w:val="28"/>
          <w:szCs w:val="28"/>
        </w:rPr>
        <w:t>s connaissent bien. L’organisation d’activités est suffisamment souple pour permettre à l’équipe de s’adapt</w:t>
      </w:r>
      <w:r w:rsidR="00B2513D" w:rsidRPr="00395CE3">
        <w:rPr>
          <w:rFonts w:ascii="Times New Roman" w:hAnsi="Times New Roman"/>
          <w:sz w:val="28"/>
          <w:szCs w:val="28"/>
        </w:rPr>
        <w:t>er au mieux à la demande du résident</w:t>
      </w:r>
      <w:r w:rsidRPr="00395CE3">
        <w:rPr>
          <w:rFonts w:ascii="Times New Roman" w:hAnsi="Times New Roman"/>
          <w:sz w:val="28"/>
          <w:szCs w:val="28"/>
        </w:rPr>
        <w:t>.</w:t>
      </w:r>
    </w:p>
    <w:p w:rsidR="009E7BBB" w:rsidRPr="00395CE3" w:rsidRDefault="00CA0278" w:rsidP="002603CE">
      <w:pPr>
        <w:rPr>
          <w:rFonts w:ascii="Times New Roman" w:hAnsi="Times New Roman"/>
          <w:sz w:val="28"/>
          <w:szCs w:val="28"/>
        </w:rPr>
      </w:pPr>
      <w:r w:rsidRPr="00395CE3">
        <w:rPr>
          <w:rFonts w:ascii="Times New Roman" w:hAnsi="Times New Roman"/>
          <w:sz w:val="28"/>
          <w:szCs w:val="28"/>
        </w:rPr>
        <w:lastRenderedPageBreak/>
        <w:t>L’après-midi est également le moment privilégié pour recevoir de la visite.</w:t>
      </w:r>
      <w:r w:rsidR="00141AB5" w:rsidRPr="00395CE3">
        <w:rPr>
          <w:rFonts w:ascii="Times New Roman" w:hAnsi="Times New Roman"/>
          <w:sz w:val="28"/>
          <w:szCs w:val="28"/>
        </w:rPr>
        <w:t xml:space="preserve"> </w:t>
      </w:r>
    </w:p>
    <w:p w:rsidR="009E7BBB" w:rsidRPr="00395CE3" w:rsidRDefault="009E7BBB" w:rsidP="009E7BBB">
      <w:pPr>
        <w:rPr>
          <w:rFonts w:ascii="Times New Roman" w:hAnsi="Times New Roman"/>
          <w:sz w:val="28"/>
          <w:szCs w:val="28"/>
        </w:rPr>
      </w:pPr>
    </w:p>
    <w:p w:rsidR="00CA0278" w:rsidRPr="00395CE3" w:rsidRDefault="00CA0278" w:rsidP="009E7BBB">
      <w:pPr>
        <w:rPr>
          <w:rFonts w:ascii="Times New Roman" w:hAnsi="Times New Roman"/>
          <w:sz w:val="28"/>
          <w:szCs w:val="28"/>
        </w:rPr>
      </w:pPr>
      <w:r w:rsidRPr="00395CE3">
        <w:rPr>
          <w:rFonts w:ascii="Times New Roman" w:hAnsi="Times New Roman"/>
          <w:b/>
          <w:sz w:val="28"/>
          <w:szCs w:val="28"/>
        </w:rPr>
        <w:t>Les familles et les amis sont bienvenus à Emilie de Rodat</w:t>
      </w:r>
      <w:r w:rsidRPr="00395CE3">
        <w:rPr>
          <w:rFonts w:ascii="Times New Roman" w:hAnsi="Times New Roman"/>
          <w:sz w:val="28"/>
          <w:szCs w:val="28"/>
        </w:rPr>
        <w:t>.</w:t>
      </w:r>
    </w:p>
    <w:p w:rsidR="00B2513D" w:rsidRPr="00395CE3" w:rsidRDefault="00B2513D" w:rsidP="009E7BBB">
      <w:pPr>
        <w:rPr>
          <w:rFonts w:ascii="Times New Roman" w:hAnsi="Times New Roman"/>
          <w:sz w:val="28"/>
          <w:szCs w:val="28"/>
        </w:rPr>
      </w:pPr>
    </w:p>
    <w:p w:rsidR="008D4A81" w:rsidRPr="00395CE3" w:rsidRDefault="00CA0278" w:rsidP="00B2513D">
      <w:pPr>
        <w:rPr>
          <w:rFonts w:ascii="Times New Roman" w:hAnsi="Times New Roman"/>
          <w:sz w:val="28"/>
          <w:szCs w:val="28"/>
        </w:rPr>
      </w:pPr>
      <w:r w:rsidRPr="00395CE3">
        <w:rPr>
          <w:rFonts w:ascii="Times New Roman" w:hAnsi="Times New Roman"/>
          <w:sz w:val="28"/>
          <w:szCs w:val="28"/>
        </w:rPr>
        <w:t>A partir de 1</w:t>
      </w:r>
      <w:r w:rsidR="00CE73CE">
        <w:rPr>
          <w:rFonts w:ascii="Times New Roman" w:hAnsi="Times New Roman"/>
          <w:sz w:val="28"/>
          <w:szCs w:val="28"/>
        </w:rPr>
        <w:t>6</w:t>
      </w:r>
      <w:r w:rsidRPr="00395CE3">
        <w:rPr>
          <w:rFonts w:ascii="Times New Roman" w:hAnsi="Times New Roman"/>
          <w:sz w:val="28"/>
          <w:szCs w:val="28"/>
        </w:rPr>
        <w:t xml:space="preserve">h, dans les cantous commence la </w:t>
      </w:r>
      <w:r w:rsidRPr="00395CE3">
        <w:rPr>
          <w:rFonts w:ascii="Times New Roman" w:hAnsi="Times New Roman"/>
          <w:b/>
          <w:sz w:val="28"/>
          <w:szCs w:val="28"/>
        </w:rPr>
        <w:t>préparation d’un potage</w:t>
      </w:r>
      <w:r w:rsidR="00B2513D" w:rsidRPr="00395CE3">
        <w:rPr>
          <w:rFonts w:ascii="Times New Roman" w:hAnsi="Times New Roman"/>
          <w:sz w:val="28"/>
          <w:szCs w:val="28"/>
        </w:rPr>
        <w:t>. Le</w:t>
      </w:r>
      <w:r w:rsidRPr="00395CE3">
        <w:rPr>
          <w:rFonts w:ascii="Times New Roman" w:hAnsi="Times New Roman"/>
          <w:sz w:val="28"/>
          <w:szCs w:val="28"/>
        </w:rPr>
        <w:t xml:space="preserve"> rés</w:t>
      </w:r>
      <w:r w:rsidR="00B2513D" w:rsidRPr="00395CE3">
        <w:rPr>
          <w:rFonts w:ascii="Times New Roman" w:hAnsi="Times New Roman"/>
          <w:sz w:val="28"/>
          <w:szCs w:val="28"/>
        </w:rPr>
        <w:t>ident, s’il le souhaite, peu</w:t>
      </w:r>
      <w:r w:rsidRPr="00395CE3">
        <w:rPr>
          <w:rFonts w:ascii="Times New Roman" w:hAnsi="Times New Roman"/>
          <w:sz w:val="28"/>
          <w:szCs w:val="28"/>
        </w:rPr>
        <w:t>t participer aux préparatifs du repas, comme durant la matinée.</w:t>
      </w:r>
    </w:p>
    <w:p w:rsidR="00CA0278" w:rsidRPr="00395CE3" w:rsidRDefault="00B2513D" w:rsidP="00CA0278">
      <w:pPr>
        <w:rPr>
          <w:rFonts w:ascii="Times New Roman" w:hAnsi="Times New Roman"/>
          <w:sz w:val="28"/>
          <w:szCs w:val="28"/>
        </w:rPr>
      </w:pPr>
      <w:r w:rsidRPr="00395CE3">
        <w:rPr>
          <w:rFonts w:ascii="Times New Roman" w:hAnsi="Times New Roman"/>
          <w:sz w:val="28"/>
          <w:szCs w:val="28"/>
        </w:rPr>
        <w:t>Entre 15</w:t>
      </w:r>
      <w:r w:rsidR="00CA0278" w:rsidRPr="00395CE3">
        <w:rPr>
          <w:rFonts w:ascii="Times New Roman" w:hAnsi="Times New Roman"/>
          <w:sz w:val="28"/>
          <w:szCs w:val="28"/>
        </w:rPr>
        <w:t xml:space="preserve">h et 15h30 </w:t>
      </w:r>
      <w:r w:rsidR="00CA0278" w:rsidRPr="00395CE3">
        <w:rPr>
          <w:rFonts w:ascii="Times New Roman" w:hAnsi="Times New Roman"/>
          <w:b/>
          <w:sz w:val="28"/>
          <w:szCs w:val="28"/>
        </w:rPr>
        <w:t>un goûter</w:t>
      </w:r>
      <w:r w:rsidR="00CA0278" w:rsidRPr="00395CE3">
        <w:rPr>
          <w:rFonts w:ascii="Times New Roman" w:hAnsi="Times New Roman"/>
          <w:sz w:val="28"/>
          <w:szCs w:val="28"/>
        </w:rPr>
        <w:t xml:space="preserve"> est servi. </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Au menu des gâteaux faits maison, des crêpes, des fruits ou des smoothies préparés par les </w:t>
      </w:r>
      <w:r w:rsidR="00B2513D" w:rsidRPr="00395CE3">
        <w:rPr>
          <w:rFonts w:ascii="Times New Roman" w:hAnsi="Times New Roman"/>
          <w:sz w:val="28"/>
          <w:szCs w:val="28"/>
        </w:rPr>
        <w:t>soignante</w:t>
      </w:r>
      <w:r w:rsidR="00D2513A" w:rsidRPr="00395CE3">
        <w:rPr>
          <w:rFonts w:ascii="Times New Roman" w:hAnsi="Times New Roman"/>
          <w:sz w:val="28"/>
          <w:szCs w:val="28"/>
        </w:rPr>
        <w:t>s</w:t>
      </w:r>
      <w:r w:rsidRPr="00395CE3">
        <w:rPr>
          <w:rFonts w:ascii="Times New Roman" w:hAnsi="Times New Roman"/>
          <w:sz w:val="28"/>
          <w:szCs w:val="28"/>
        </w:rPr>
        <w:t xml:space="preserve"> de maison.</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Ceux qui sont sortis peuvent prendre leur goûter plus tard.</w:t>
      </w:r>
    </w:p>
    <w:p w:rsidR="009E7BBB" w:rsidRPr="00395CE3" w:rsidRDefault="009E7BBB" w:rsidP="00CA0278">
      <w:pPr>
        <w:rPr>
          <w:rFonts w:ascii="Times New Roman" w:hAnsi="Times New Roman"/>
          <w:b/>
          <w:sz w:val="28"/>
          <w:szCs w:val="28"/>
        </w:rPr>
      </w:pPr>
    </w:p>
    <w:p w:rsidR="00CA0278" w:rsidRPr="00395CE3" w:rsidRDefault="00CA0278" w:rsidP="00CA0278">
      <w:pPr>
        <w:rPr>
          <w:rFonts w:ascii="Times New Roman" w:hAnsi="Times New Roman"/>
          <w:b/>
          <w:sz w:val="28"/>
          <w:szCs w:val="28"/>
        </w:rPr>
      </w:pPr>
      <w:r w:rsidRPr="00395CE3">
        <w:rPr>
          <w:rFonts w:ascii="Times New Roman" w:hAnsi="Times New Roman"/>
          <w:b/>
          <w:sz w:val="28"/>
          <w:szCs w:val="28"/>
        </w:rPr>
        <w:t>Le soi</w:t>
      </w:r>
      <w:r w:rsidR="009E7BBB" w:rsidRPr="00395CE3">
        <w:rPr>
          <w:rFonts w:ascii="Times New Roman" w:hAnsi="Times New Roman"/>
          <w:b/>
          <w:sz w:val="28"/>
          <w:szCs w:val="28"/>
        </w:rPr>
        <w:t>r : moment de calme et de repos</w:t>
      </w:r>
    </w:p>
    <w:p w:rsidR="00B2513D" w:rsidRPr="00395CE3" w:rsidRDefault="00B2513D" w:rsidP="00CA0278">
      <w:pPr>
        <w:rPr>
          <w:rFonts w:ascii="Times New Roman" w:hAnsi="Times New Roman"/>
          <w:b/>
          <w:sz w:val="28"/>
          <w:szCs w:val="28"/>
        </w:rPr>
      </w:pP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 xml:space="preserve">La soirée commence avec </w:t>
      </w:r>
      <w:r w:rsidRPr="00395CE3">
        <w:rPr>
          <w:rFonts w:ascii="Times New Roman" w:hAnsi="Times New Roman"/>
          <w:b/>
          <w:sz w:val="28"/>
          <w:szCs w:val="28"/>
        </w:rPr>
        <w:t>le diner</w:t>
      </w:r>
      <w:r w:rsidRPr="00395CE3">
        <w:rPr>
          <w:rFonts w:ascii="Times New Roman" w:hAnsi="Times New Roman"/>
          <w:sz w:val="28"/>
          <w:szCs w:val="28"/>
        </w:rPr>
        <w:t>, pris comme les autres repas en compagnie des autres résidents du même cantou.</w:t>
      </w: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 xml:space="preserve">C’est aussi le moment d’arrivée des </w:t>
      </w:r>
      <w:r w:rsidRPr="00395CE3">
        <w:rPr>
          <w:rFonts w:ascii="Times New Roman" w:hAnsi="Times New Roman"/>
          <w:b/>
          <w:sz w:val="28"/>
          <w:szCs w:val="28"/>
        </w:rPr>
        <w:t>personnels</w:t>
      </w:r>
      <w:r w:rsidR="00F2681C" w:rsidRPr="00395CE3">
        <w:rPr>
          <w:rFonts w:ascii="Times New Roman" w:hAnsi="Times New Roman"/>
          <w:b/>
          <w:sz w:val="28"/>
          <w:szCs w:val="28"/>
        </w:rPr>
        <w:t xml:space="preserve"> soignants</w:t>
      </w:r>
      <w:r w:rsidRPr="00395CE3">
        <w:rPr>
          <w:rFonts w:ascii="Times New Roman" w:hAnsi="Times New Roman"/>
          <w:b/>
          <w:sz w:val="28"/>
          <w:szCs w:val="28"/>
        </w:rPr>
        <w:t xml:space="preserve"> de nuit</w:t>
      </w:r>
      <w:r w:rsidRPr="00395CE3">
        <w:rPr>
          <w:rFonts w:ascii="Times New Roman" w:hAnsi="Times New Roman"/>
          <w:sz w:val="28"/>
          <w:szCs w:val="28"/>
        </w:rPr>
        <w:t>. Des transmissions orales et écrites se font entre l’équipe de jour et l’équipe de nuit afin de garantir le meilleur suivi de chaque résident.</w:t>
      </w:r>
    </w:p>
    <w:p w:rsidR="008D4A81" w:rsidRPr="00395CE3" w:rsidRDefault="008D4A81" w:rsidP="00B2513D">
      <w:pPr>
        <w:rPr>
          <w:rFonts w:ascii="Times New Roman" w:hAnsi="Times New Roman"/>
          <w:sz w:val="28"/>
          <w:szCs w:val="28"/>
        </w:rPr>
      </w:pP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Jusqu’à 22h, les veilleurs de nuit font le</w:t>
      </w:r>
      <w:r w:rsidR="000963DC" w:rsidRPr="00395CE3">
        <w:rPr>
          <w:rFonts w:ascii="Times New Roman" w:hAnsi="Times New Roman"/>
          <w:sz w:val="28"/>
          <w:szCs w:val="28"/>
        </w:rPr>
        <w:t xml:space="preserve"> premier tour des</w:t>
      </w:r>
      <w:r w:rsidRPr="00395CE3">
        <w:rPr>
          <w:rFonts w:ascii="Times New Roman" w:hAnsi="Times New Roman"/>
          <w:sz w:val="28"/>
          <w:szCs w:val="28"/>
        </w:rPr>
        <w:t xml:space="preserve"> différents cantous. </w:t>
      </w:r>
      <w:r w:rsidR="00F2681C" w:rsidRPr="00395CE3">
        <w:rPr>
          <w:rFonts w:ascii="Times New Roman" w:hAnsi="Times New Roman"/>
          <w:color w:val="auto"/>
          <w:sz w:val="28"/>
          <w:szCs w:val="28"/>
        </w:rPr>
        <w:t>Ils</w:t>
      </w:r>
      <w:r w:rsidR="00F2681C" w:rsidRPr="00395CE3">
        <w:rPr>
          <w:rFonts w:ascii="Times New Roman" w:hAnsi="Times New Roman"/>
          <w:color w:val="FF0000"/>
          <w:sz w:val="28"/>
          <w:szCs w:val="28"/>
        </w:rPr>
        <w:t xml:space="preserve"> </w:t>
      </w:r>
      <w:r w:rsidRPr="00395CE3">
        <w:rPr>
          <w:rFonts w:ascii="Times New Roman" w:hAnsi="Times New Roman"/>
          <w:sz w:val="28"/>
          <w:szCs w:val="28"/>
        </w:rPr>
        <w:t>rassurent et aident les résidents à se préparer pour la nuit. Ils vérifient la sécurité dans les cantous, visitent chaque résident, tirent les rideaux, font des changes…</w:t>
      </w:r>
    </w:p>
    <w:p w:rsidR="00CA0278" w:rsidRPr="00395CE3" w:rsidRDefault="00CE73CE" w:rsidP="00B2513D">
      <w:pPr>
        <w:rPr>
          <w:rFonts w:ascii="Times New Roman" w:hAnsi="Times New Roman"/>
          <w:sz w:val="28"/>
          <w:szCs w:val="28"/>
        </w:rPr>
      </w:pPr>
      <w:r>
        <w:rPr>
          <w:rFonts w:ascii="Times New Roman" w:hAnsi="Times New Roman"/>
          <w:sz w:val="28"/>
          <w:szCs w:val="28"/>
        </w:rPr>
        <w:t>Les chambres sont munies</w:t>
      </w:r>
      <w:r w:rsidR="00CA0278" w:rsidRPr="00395CE3">
        <w:rPr>
          <w:rFonts w:ascii="Times New Roman" w:hAnsi="Times New Roman"/>
          <w:sz w:val="28"/>
          <w:szCs w:val="28"/>
        </w:rPr>
        <w:t xml:space="preserve"> d’un système de fermeture de portes qui permet de les ouvrir</w:t>
      </w:r>
      <w:r w:rsidR="00141AB5" w:rsidRPr="00395CE3">
        <w:rPr>
          <w:rFonts w:ascii="Times New Roman" w:hAnsi="Times New Roman"/>
          <w:sz w:val="28"/>
          <w:szCs w:val="28"/>
        </w:rPr>
        <w:t xml:space="preserve"> </w:t>
      </w:r>
      <w:r w:rsidR="00CA0278" w:rsidRPr="00395CE3">
        <w:rPr>
          <w:rFonts w:ascii="Times New Roman" w:hAnsi="Times New Roman"/>
          <w:sz w:val="28"/>
          <w:szCs w:val="28"/>
        </w:rPr>
        <w:t xml:space="preserve">de l’intérieur. Cela permet la </w:t>
      </w:r>
      <w:r w:rsidR="00CA0278" w:rsidRPr="00395CE3">
        <w:rPr>
          <w:rFonts w:ascii="Times New Roman" w:hAnsi="Times New Roman"/>
          <w:b/>
          <w:sz w:val="28"/>
          <w:szCs w:val="28"/>
        </w:rPr>
        <w:t xml:space="preserve">libre circulation des résidents </w:t>
      </w:r>
      <w:r w:rsidR="00CA0278" w:rsidRPr="00395CE3">
        <w:rPr>
          <w:rFonts w:ascii="Times New Roman" w:hAnsi="Times New Roman"/>
          <w:sz w:val="28"/>
          <w:szCs w:val="28"/>
        </w:rPr>
        <w:t>qui se réveillent sans pour autant qu’ils gênent</w:t>
      </w:r>
      <w:r w:rsidR="00141AB5" w:rsidRPr="00395CE3">
        <w:rPr>
          <w:rFonts w:ascii="Times New Roman" w:hAnsi="Times New Roman"/>
          <w:sz w:val="28"/>
          <w:szCs w:val="28"/>
        </w:rPr>
        <w:t xml:space="preserve"> </w:t>
      </w:r>
      <w:r w:rsidR="00CA0278" w:rsidRPr="00395CE3">
        <w:rPr>
          <w:rFonts w:ascii="Times New Roman" w:hAnsi="Times New Roman"/>
          <w:sz w:val="28"/>
          <w:szCs w:val="28"/>
        </w:rPr>
        <w:t>les autres résidents qui dorment dans leurs chambres.</w:t>
      </w:r>
    </w:p>
    <w:p w:rsidR="008D4A81" w:rsidRPr="00395CE3" w:rsidRDefault="008D4A81" w:rsidP="00B2513D">
      <w:pPr>
        <w:rPr>
          <w:rFonts w:ascii="Times New Roman" w:hAnsi="Times New Roman"/>
          <w:sz w:val="28"/>
          <w:szCs w:val="28"/>
        </w:rPr>
      </w:pP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Les cantous sont surveillés toute la nuit. L’équipe a la possibilité d’appeler un(e) infirmier(ère) d’astreinte en cas de besoin pour un conseil sur la conduite à tenir dans des situations difficiles.</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 xml:space="preserve">Les résidents qui déambulent sont accompagnés et réconfortés. Une </w:t>
      </w:r>
      <w:r w:rsidRPr="00395CE3">
        <w:rPr>
          <w:rFonts w:ascii="Times New Roman" w:hAnsi="Times New Roman"/>
          <w:b/>
          <w:sz w:val="28"/>
          <w:szCs w:val="28"/>
        </w:rPr>
        <w:t>petite collation</w:t>
      </w:r>
      <w:r w:rsidRPr="00395CE3">
        <w:rPr>
          <w:rFonts w:ascii="Times New Roman" w:hAnsi="Times New Roman"/>
          <w:sz w:val="28"/>
          <w:szCs w:val="28"/>
        </w:rPr>
        <w:t xml:space="preserve"> leur est également proposée. </w:t>
      </w:r>
    </w:p>
    <w:p w:rsidR="008D4A81" w:rsidRPr="00395CE3" w:rsidRDefault="008D4A81" w:rsidP="00CA0278">
      <w:pPr>
        <w:rPr>
          <w:rFonts w:ascii="Times New Roman" w:hAnsi="Times New Roman"/>
          <w:sz w:val="28"/>
          <w:szCs w:val="28"/>
        </w:rPr>
      </w:pPr>
    </w:p>
    <w:p w:rsidR="00CA0278" w:rsidRPr="00395CE3" w:rsidRDefault="00CA0278" w:rsidP="00CA0278">
      <w:pPr>
        <w:ind w:firstLine="708"/>
        <w:rPr>
          <w:rFonts w:ascii="Times New Roman" w:hAnsi="Times New Roman"/>
          <w:sz w:val="28"/>
          <w:szCs w:val="28"/>
        </w:rPr>
      </w:pPr>
      <w:r w:rsidRPr="00395CE3">
        <w:rPr>
          <w:rFonts w:ascii="Times New Roman" w:hAnsi="Times New Roman"/>
          <w:sz w:val="28"/>
          <w:szCs w:val="28"/>
        </w:rPr>
        <w:t>A 7h45 un(e)infirmier(ère) arrive. L’équipe de nuit lui fait des transmissions.</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Une nouvelle journée commence à Emilie de Rodat…</w:t>
      </w:r>
    </w:p>
    <w:p w:rsidR="00CA0278" w:rsidRPr="00395CE3" w:rsidRDefault="00CA0278" w:rsidP="002847DC">
      <w:pPr>
        <w:rPr>
          <w:rFonts w:ascii="Times New Roman" w:hAnsi="Times New Roman"/>
        </w:rPr>
      </w:pPr>
    </w:p>
    <w:p w:rsidR="00EC78BA" w:rsidRDefault="00EC78BA"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Default="00D20A2D" w:rsidP="00CA0278">
      <w:pPr>
        <w:rPr>
          <w:rFonts w:ascii="Times New Roman" w:eastAsia="Droid Sans Fallback" w:hAnsi="Times New Roman"/>
        </w:rPr>
      </w:pPr>
    </w:p>
    <w:p w:rsidR="00D20A2D" w:rsidRPr="00395CE3" w:rsidRDefault="00D20A2D" w:rsidP="00CA0278">
      <w:pPr>
        <w:rPr>
          <w:rFonts w:ascii="Times New Roman" w:eastAsia="Droid Sans Fallback" w:hAnsi="Times New Roman"/>
        </w:rPr>
      </w:pPr>
    </w:p>
    <w:p w:rsidR="00CA0278" w:rsidRPr="00395CE3" w:rsidRDefault="00CA0278" w:rsidP="00CA0278">
      <w:pPr>
        <w:pStyle w:val="Titre1"/>
        <w:rPr>
          <w:rFonts w:ascii="Times New Roman" w:hAnsi="Times New Roman"/>
        </w:rPr>
      </w:pPr>
      <w:bookmarkStart w:id="36" w:name="_Toc484702147"/>
      <w:r w:rsidRPr="00395CE3">
        <w:rPr>
          <w:rFonts w:ascii="Times New Roman" w:hAnsi="Times New Roman"/>
        </w:rPr>
        <w:lastRenderedPageBreak/>
        <w:t>Modalités d’admission</w:t>
      </w:r>
      <w:bookmarkEnd w:id="36"/>
    </w:p>
    <w:p w:rsidR="00EC1848" w:rsidRPr="00395CE3" w:rsidRDefault="00EC1848" w:rsidP="008A1952">
      <w:pPr>
        <w:rPr>
          <w:rFonts w:ascii="Times New Roman" w:hAnsi="Times New Roman"/>
          <w:sz w:val="28"/>
          <w:szCs w:val="28"/>
        </w:rPr>
      </w:pPr>
      <w:r w:rsidRPr="00395CE3">
        <w:rPr>
          <w:rFonts w:ascii="Times New Roman" w:hAnsi="Times New Roman"/>
          <w:sz w:val="28"/>
          <w:szCs w:val="28"/>
        </w:rPr>
        <w:t xml:space="preserve">Toute personne à la recherche d’un hébergement pour lui-même ou pour l’un de ses proches </w:t>
      </w:r>
      <w:proofErr w:type="gramStart"/>
      <w:r w:rsidRPr="00395CE3">
        <w:rPr>
          <w:rFonts w:ascii="Times New Roman" w:hAnsi="Times New Roman"/>
          <w:sz w:val="28"/>
          <w:szCs w:val="28"/>
        </w:rPr>
        <w:t>à</w:t>
      </w:r>
      <w:proofErr w:type="gramEnd"/>
      <w:r w:rsidRPr="00395CE3">
        <w:rPr>
          <w:rFonts w:ascii="Times New Roman" w:hAnsi="Times New Roman"/>
          <w:sz w:val="28"/>
          <w:szCs w:val="28"/>
        </w:rPr>
        <w:t xml:space="preserve"> la possibilité de rencontrer un membre de la Direction. </w:t>
      </w:r>
    </w:p>
    <w:p w:rsidR="00EC1848" w:rsidRDefault="00EC1848" w:rsidP="007A3DB7">
      <w:pPr>
        <w:rPr>
          <w:rFonts w:ascii="Times New Roman" w:hAnsi="Times New Roman"/>
          <w:sz w:val="28"/>
          <w:szCs w:val="28"/>
        </w:rPr>
      </w:pPr>
      <w:r w:rsidRPr="00395CE3">
        <w:rPr>
          <w:rFonts w:ascii="Times New Roman" w:hAnsi="Times New Roman"/>
          <w:sz w:val="28"/>
          <w:szCs w:val="28"/>
        </w:rPr>
        <w:t>Lors de c</w:t>
      </w:r>
      <w:r w:rsidR="002F2BCC" w:rsidRPr="00395CE3">
        <w:rPr>
          <w:rFonts w:ascii="Times New Roman" w:hAnsi="Times New Roman"/>
          <w:sz w:val="28"/>
          <w:szCs w:val="28"/>
        </w:rPr>
        <w:t>ette première visite, une enveloppe</w:t>
      </w:r>
      <w:r w:rsidRPr="00395CE3">
        <w:rPr>
          <w:rFonts w:ascii="Times New Roman" w:hAnsi="Times New Roman"/>
          <w:sz w:val="28"/>
          <w:szCs w:val="28"/>
        </w:rPr>
        <w:t xml:space="preserve"> </w:t>
      </w:r>
      <w:r w:rsidR="002F2BCC" w:rsidRPr="00395CE3">
        <w:rPr>
          <w:rFonts w:ascii="Times New Roman" w:hAnsi="Times New Roman"/>
          <w:sz w:val="28"/>
          <w:szCs w:val="28"/>
        </w:rPr>
        <w:t>vous sera remise. Elle comprend</w:t>
      </w:r>
      <w:r w:rsidRPr="00395CE3">
        <w:rPr>
          <w:rFonts w:ascii="Times New Roman" w:hAnsi="Times New Roman"/>
          <w:sz w:val="28"/>
          <w:szCs w:val="28"/>
        </w:rPr>
        <w:t xml:space="preserve"> le livret d’accueil, les tarifs e</w:t>
      </w:r>
      <w:r w:rsidR="002F2BCC" w:rsidRPr="00395CE3">
        <w:rPr>
          <w:rFonts w:ascii="Times New Roman" w:hAnsi="Times New Roman"/>
          <w:sz w:val="28"/>
          <w:szCs w:val="28"/>
        </w:rPr>
        <w:t xml:space="preserve">t </w:t>
      </w:r>
      <w:r w:rsidRPr="00395CE3">
        <w:rPr>
          <w:rFonts w:ascii="Times New Roman" w:hAnsi="Times New Roman"/>
          <w:sz w:val="28"/>
          <w:szCs w:val="28"/>
        </w:rPr>
        <w:t xml:space="preserve">le dossier de demande d’entrée en Etablissement </w:t>
      </w:r>
      <w:r w:rsidR="00B2513D" w:rsidRPr="00395CE3">
        <w:rPr>
          <w:rFonts w:ascii="Times New Roman" w:hAnsi="Times New Roman"/>
          <w:sz w:val="28"/>
          <w:szCs w:val="28"/>
        </w:rPr>
        <w:t>d’Hébergement pour Personnes Agées D</w:t>
      </w:r>
      <w:r w:rsidRPr="00395CE3">
        <w:rPr>
          <w:rFonts w:ascii="Times New Roman" w:hAnsi="Times New Roman"/>
          <w:sz w:val="28"/>
          <w:szCs w:val="28"/>
        </w:rPr>
        <w:t>épendantes.</w:t>
      </w:r>
    </w:p>
    <w:p w:rsidR="007A3DB7" w:rsidRPr="00395CE3" w:rsidRDefault="007A3DB7" w:rsidP="007A3DB7">
      <w:pPr>
        <w:rPr>
          <w:rFonts w:ascii="Times New Roman" w:hAnsi="Times New Roman"/>
          <w:sz w:val="28"/>
          <w:szCs w:val="28"/>
        </w:rPr>
      </w:pPr>
    </w:p>
    <w:p w:rsidR="00EC1848" w:rsidRPr="00395CE3" w:rsidRDefault="00EC1848" w:rsidP="008A1952">
      <w:pPr>
        <w:rPr>
          <w:rFonts w:ascii="Times New Roman" w:hAnsi="Times New Roman"/>
          <w:sz w:val="28"/>
          <w:szCs w:val="28"/>
        </w:rPr>
      </w:pPr>
      <w:r w:rsidRPr="00395CE3">
        <w:rPr>
          <w:rFonts w:ascii="Times New Roman" w:hAnsi="Times New Roman"/>
          <w:sz w:val="28"/>
          <w:szCs w:val="28"/>
        </w:rPr>
        <w:t>Ce dossier comporte deux parties :</w:t>
      </w:r>
    </w:p>
    <w:p w:rsidR="00EC1848" w:rsidRPr="007A3DB7" w:rsidRDefault="00EC1848" w:rsidP="007A3DB7">
      <w:pPr>
        <w:suppressAutoHyphens/>
        <w:spacing w:after="200" w:line="276" w:lineRule="auto"/>
        <w:ind w:firstLine="708"/>
        <w:contextualSpacing/>
        <w:rPr>
          <w:rFonts w:ascii="Times New Roman" w:hAnsi="Times New Roman"/>
          <w:sz w:val="28"/>
          <w:szCs w:val="28"/>
        </w:rPr>
      </w:pPr>
      <w:r w:rsidRPr="007A3DB7">
        <w:rPr>
          <w:rFonts w:ascii="Times New Roman" w:hAnsi="Times New Roman"/>
          <w:b/>
          <w:sz w:val="28"/>
          <w:szCs w:val="28"/>
        </w:rPr>
        <w:t>Un volet administratif</w:t>
      </w:r>
      <w:r w:rsidRPr="007A3DB7">
        <w:rPr>
          <w:rFonts w:ascii="Times New Roman" w:hAnsi="Times New Roman"/>
          <w:sz w:val="28"/>
          <w:szCs w:val="28"/>
        </w:rPr>
        <w:t xml:space="preserve"> : à remplir par la personne concernée si elle est en capacité de leur faire ou par un proche qui l’accompagnera dans cette démarche. Cette personne doit bien prendre soin d’indiquer s’il est le représentant légal, ou s’il s’agit d’un proche de l’intéressé. </w:t>
      </w:r>
    </w:p>
    <w:p w:rsidR="00EC1848" w:rsidRPr="007A3DB7" w:rsidRDefault="00EC1848" w:rsidP="007A3DB7">
      <w:pPr>
        <w:suppressAutoHyphens/>
        <w:spacing w:after="200" w:line="276" w:lineRule="auto"/>
        <w:ind w:firstLine="708"/>
        <w:contextualSpacing/>
        <w:rPr>
          <w:rFonts w:ascii="Times New Roman" w:hAnsi="Times New Roman"/>
          <w:sz w:val="28"/>
          <w:szCs w:val="28"/>
        </w:rPr>
      </w:pPr>
      <w:r w:rsidRPr="007A3DB7">
        <w:rPr>
          <w:rFonts w:ascii="Times New Roman" w:hAnsi="Times New Roman"/>
          <w:b/>
          <w:sz w:val="28"/>
          <w:szCs w:val="28"/>
        </w:rPr>
        <w:t>Volet médical</w:t>
      </w:r>
      <w:r w:rsidRPr="007A3DB7">
        <w:rPr>
          <w:rFonts w:ascii="Times New Roman" w:hAnsi="Times New Roman"/>
          <w:sz w:val="28"/>
          <w:szCs w:val="28"/>
        </w:rPr>
        <w:t xml:space="preserve"> : à faire remplir par votre médecin traitant ou par le service d’hospitalisation. L’avis médical doit être récent. </w:t>
      </w:r>
    </w:p>
    <w:p w:rsidR="00EC1848" w:rsidRPr="00395CE3" w:rsidRDefault="00EC1848" w:rsidP="00B2513D">
      <w:pPr>
        <w:suppressAutoHyphens/>
        <w:spacing w:after="200" w:line="276" w:lineRule="auto"/>
        <w:contextualSpacing/>
        <w:rPr>
          <w:rFonts w:ascii="Times New Roman" w:hAnsi="Times New Roman"/>
          <w:sz w:val="28"/>
          <w:szCs w:val="28"/>
        </w:rPr>
      </w:pPr>
      <w:r w:rsidRPr="00395CE3">
        <w:rPr>
          <w:rFonts w:ascii="Times New Roman" w:hAnsi="Times New Roman"/>
          <w:sz w:val="28"/>
          <w:szCs w:val="28"/>
        </w:rPr>
        <w:t>L’ensemble de ce dossier peut être soit envoyé, soit remis lors d’un entretien convenu ou tout simplement déposé au secrétariat.</w:t>
      </w:r>
    </w:p>
    <w:p w:rsidR="007A3DB7" w:rsidRDefault="007A3DB7" w:rsidP="00B2513D">
      <w:pPr>
        <w:suppressAutoHyphens/>
        <w:spacing w:after="200" w:line="276" w:lineRule="auto"/>
        <w:contextualSpacing/>
        <w:rPr>
          <w:rFonts w:ascii="Times New Roman" w:hAnsi="Times New Roman"/>
          <w:sz w:val="28"/>
          <w:szCs w:val="28"/>
        </w:rPr>
      </w:pPr>
    </w:p>
    <w:p w:rsidR="00EC1848" w:rsidRPr="00395CE3" w:rsidRDefault="00EC1848" w:rsidP="00B2513D">
      <w:pPr>
        <w:suppressAutoHyphens/>
        <w:spacing w:after="200" w:line="276" w:lineRule="auto"/>
        <w:contextualSpacing/>
        <w:rPr>
          <w:rFonts w:ascii="Times New Roman" w:hAnsi="Times New Roman"/>
          <w:sz w:val="28"/>
          <w:szCs w:val="28"/>
        </w:rPr>
      </w:pPr>
      <w:r w:rsidRPr="00395CE3">
        <w:rPr>
          <w:rFonts w:ascii="Times New Roman" w:hAnsi="Times New Roman"/>
          <w:sz w:val="28"/>
          <w:szCs w:val="28"/>
        </w:rPr>
        <w:t>Ce dossier est confidentiel. L’Assistante Administrative se tient à votre disposition pour toute information complémentaire et peut vous aider dans cette démarche.</w:t>
      </w: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L’ensemble sera étudié par la commission d’admission de l’établissement.</w:t>
      </w: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En cas d’avis favorable, nous vous inviterons à visiter l’établissem</w:t>
      </w:r>
      <w:r w:rsidR="00EC1848" w:rsidRPr="00395CE3">
        <w:rPr>
          <w:rFonts w:ascii="Times New Roman" w:hAnsi="Times New Roman"/>
          <w:sz w:val="28"/>
          <w:szCs w:val="28"/>
        </w:rPr>
        <w:t>ent, accompagné de vos proches</w:t>
      </w:r>
      <w:r w:rsidRPr="00395CE3">
        <w:rPr>
          <w:rFonts w:ascii="Times New Roman" w:hAnsi="Times New Roman"/>
          <w:sz w:val="28"/>
          <w:szCs w:val="28"/>
        </w:rPr>
        <w:t xml:space="preserve"> ou de votre représentant légal. Au cours de cette visite, un entretien sera prévu avec le Directeur ou la surveillante générale, pour nous permettre d’évaluer l’adéquation entre vos attentes et les prestations apportées par l’établissement.</w:t>
      </w: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 xml:space="preserve">Si la commission médicale d’admission est favorable à cette entrée, vous pourrez alors nous confirmer votre demande et prévoir votre entrée à Emilie de Rodat, dès qu’une disponibilité vous sera communiquée. Une </w:t>
      </w:r>
      <w:r w:rsidRPr="00395CE3">
        <w:rPr>
          <w:rFonts w:ascii="Times New Roman" w:hAnsi="Times New Roman"/>
          <w:b/>
          <w:sz w:val="28"/>
          <w:szCs w:val="28"/>
        </w:rPr>
        <w:t xml:space="preserve">visite médicale de </w:t>
      </w:r>
      <w:proofErr w:type="spellStart"/>
      <w:r w:rsidRPr="00395CE3">
        <w:rPr>
          <w:rFonts w:ascii="Times New Roman" w:hAnsi="Times New Roman"/>
          <w:b/>
          <w:sz w:val="28"/>
          <w:szCs w:val="28"/>
        </w:rPr>
        <w:t>pré-admission</w:t>
      </w:r>
      <w:proofErr w:type="spellEnd"/>
      <w:r w:rsidRPr="00395CE3">
        <w:rPr>
          <w:rFonts w:ascii="Times New Roman" w:hAnsi="Times New Roman"/>
          <w:sz w:val="28"/>
          <w:szCs w:val="28"/>
        </w:rPr>
        <w:t xml:space="preserve"> sera proposée quelques jours avant celle-ci.</w:t>
      </w:r>
    </w:p>
    <w:p w:rsidR="00B2513D" w:rsidRPr="00395CE3" w:rsidRDefault="00CA0278" w:rsidP="00B2513D">
      <w:pPr>
        <w:rPr>
          <w:rFonts w:ascii="Times New Roman" w:hAnsi="Times New Roman"/>
          <w:sz w:val="28"/>
          <w:szCs w:val="28"/>
        </w:rPr>
      </w:pPr>
      <w:r w:rsidRPr="00395CE3">
        <w:rPr>
          <w:rFonts w:ascii="Times New Roman" w:hAnsi="Times New Roman"/>
          <w:sz w:val="28"/>
          <w:szCs w:val="28"/>
        </w:rPr>
        <w:t>Un traitement automatisé de données vous concernant sera effectué dans les conditions fixées par la loi du 6 janvier 1978 modifiée relative à l’informatique, aux fichiers et aux libertés. Ces données sont, par ailleurs, protégées par le secret médical et professionnel et leur communication est régie par la Charte des Droits et Libertés de la Personne Accueillie.</w:t>
      </w:r>
    </w:p>
    <w:p w:rsidR="00CA0278" w:rsidRPr="00395CE3" w:rsidRDefault="00CA0278" w:rsidP="00B2513D">
      <w:pPr>
        <w:rPr>
          <w:rFonts w:ascii="Times New Roman" w:hAnsi="Times New Roman"/>
          <w:sz w:val="28"/>
          <w:szCs w:val="28"/>
        </w:rPr>
      </w:pPr>
      <w:r w:rsidRPr="00395CE3">
        <w:rPr>
          <w:rFonts w:ascii="Times New Roman" w:hAnsi="Times New Roman"/>
          <w:sz w:val="28"/>
          <w:szCs w:val="28"/>
        </w:rPr>
        <w:t>Un droit d’accès et de rectification de celles-ci vous est réservé. Vous pouvez également refuser, pour des raisons légitimes, tout recueil et traitement de ces données.</w:t>
      </w:r>
    </w:p>
    <w:p w:rsidR="00130740" w:rsidRDefault="00130740" w:rsidP="0043216E">
      <w:pPr>
        <w:rPr>
          <w:rFonts w:ascii="Times New Roman" w:hAnsi="Times New Roman"/>
          <w:sz w:val="28"/>
          <w:szCs w:val="28"/>
        </w:rPr>
      </w:pPr>
    </w:p>
    <w:p w:rsidR="0043216E" w:rsidRDefault="0043216E" w:rsidP="0043216E">
      <w:pPr>
        <w:rPr>
          <w:rFonts w:ascii="Times New Roman" w:hAnsi="Times New Roman"/>
          <w:sz w:val="28"/>
          <w:szCs w:val="28"/>
        </w:rPr>
      </w:pPr>
    </w:p>
    <w:p w:rsidR="00D20A2D" w:rsidRDefault="00D20A2D" w:rsidP="0043216E">
      <w:pPr>
        <w:rPr>
          <w:rFonts w:ascii="Times New Roman" w:hAnsi="Times New Roman"/>
          <w:sz w:val="28"/>
          <w:szCs w:val="28"/>
        </w:rPr>
      </w:pPr>
    </w:p>
    <w:p w:rsidR="00D20A2D" w:rsidRDefault="00D20A2D" w:rsidP="0043216E">
      <w:pPr>
        <w:rPr>
          <w:rFonts w:ascii="Times New Roman" w:hAnsi="Times New Roman"/>
          <w:sz w:val="28"/>
          <w:szCs w:val="28"/>
        </w:rPr>
      </w:pPr>
    </w:p>
    <w:p w:rsidR="00D20A2D" w:rsidRDefault="00D20A2D" w:rsidP="0043216E">
      <w:pPr>
        <w:rPr>
          <w:rFonts w:ascii="Times New Roman" w:hAnsi="Times New Roman"/>
          <w:sz w:val="28"/>
          <w:szCs w:val="28"/>
        </w:rPr>
      </w:pPr>
    </w:p>
    <w:p w:rsidR="00D20A2D" w:rsidRDefault="00D20A2D" w:rsidP="0043216E">
      <w:pPr>
        <w:rPr>
          <w:rFonts w:ascii="Times New Roman" w:hAnsi="Times New Roman"/>
          <w:sz w:val="28"/>
          <w:szCs w:val="28"/>
        </w:rPr>
      </w:pPr>
    </w:p>
    <w:p w:rsidR="007A3DB7" w:rsidRPr="00395CE3" w:rsidRDefault="007A3DB7" w:rsidP="0043216E">
      <w:pPr>
        <w:rPr>
          <w:rFonts w:ascii="Times New Roman" w:hAnsi="Times New Roman"/>
          <w:sz w:val="28"/>
          <w:szCs w:val="28"/>
        </w:rPr>
      </w:pPr>
    </w:p>
    <w:p w:rsidR="00CA0278" w:rsidRPr="00395CE3" w:rsidRDefault="00D27706" w:rsidP="00CA0278">
      <w:pPr>
        <w:pStyle w:val="Titre1"/>
        <w:rPr>
          <w:rFonts w:ascii="Times New Roman" w:hAnsi="Times New Roman"/>
        </w:rPr>
      </w:pPr>
      <w:bookmarkStart w:id="37" w:name="_Toc484702148"/>
      <w:r>
        <w:rPr>
          <w:rFonts w:ascii="Times New Roman" w:hAnsi="Times New Roman"/>
        </w:rPr>
        <w:lastRenderedPageBreak/>
        <w:t>Modalités de tarification</w:t>
      </w:r>
      <w:r w:rsidR="00C40D0F">
        <w:rPr>
          <w:rFonts w:ascii="Times New Roman" w:hAnsi="Times New Roman"/>
        </w:rPr>
        <w:t xml:space="preserve"> et aides </w:t>
      </w:r>
      <w:r w:rsidR="000F2D5C">
        <w:rPr>
          <w:rFonts w:ascii="Times New Roman" w:hAnsi="Times New Roman"/>
        </w:rPr>
        <w:t xml:space="preserve">financières </w:t>
      </w:r>
      <w:r w:rsidR="00A311EC">
        <w:rPr>
          <w:rFonts w:ascii="Times New Roman" w:hAnsi="Times New Roman"/>
        </w:rPr>
        <w:t>possible</w:t>
      </w:r>
      <w:r w:rsidR="00A70D62">
        <w:rPr>
          <w:rFonts w:ascii="Times New Roman" w:hAnsi="Times New Roman"/>
        </w:rPr>
        <w:t>s</w:t>
      </w:r>
      <w:bookmarkEnd w:id="37"/>
      <w:r w:rsidR="00A311EC">
        <w:rPr>
          <w:rFonts w:ascii="Times New Roman" w:hAnsi="Times New Roman"/>
        </w:rPr>
        <w:t xml:space="preserve"> </w:t>
      </w:r>
    </w:p>
    <w:p w:rsidR="003C6601" w:rsidRPr="00395CE3" w:rsidRDefault="003C6601" w:rsidP="003C6601">
      <w:pPr>
        <w:rPr>
          <w:rFonts w:ascii="Times New Roman" w:hAnsi="Times New Roman"/>
        </w:rPr>
      </w:pPr>
    </w:p>
    <w:p w:rsidR="00CA0278" w:rsidRPr="00D27706" w:rsidRDefault="00725950" w:rsidP="00D20A2D">
      <w:pPr>
        <w:pStyle w:val="Paragraphedeliste"/>
        <w:numPr>
          <w:ilvl w:val="0"/>
          <w:numId w:val="44"/>
        </w:numPr>
        <w:rPr>
          <w:rFonts w:ascii="Times New Roman" w:hAnsi="Times New Roman"/>
          <w:b/>
          <w:sz w:val="28"/>
          <w:szCs w:val="28"/>
        </w:rPr>
      </w:pPr>
      <w:r w:rsidRPr="00D27706">
        <w:rPr>
          <w:rFonts w:ascii="Times New Roman" w:hAnsi="Times New Roman"/>
          <w:b/>
          <w:sz w:val="28"/>
          <w:szCs w:val="28"/>
        </w:rPr>
        <w:t>Le financement</w:t>
      </w:r>
      <w:r w:rsidR="00CA0278" w:rsidRPr="00D27706">
        <w:rPr>
          <w:rFonts w:ascii="Times New Roman" w:hAnsi="Times New Roman"/>
          <w:b/>
          <w:sz w:val="28"/>
          <w:szCs w:val="28"/>
        </w:rPr>
        <w:t xml:space="preserve"> des prestations se compose en trois parties : hébergement, dépendance et soins.</w:t>
      </w:r>
    </w:p>
    <w:p w:rsidR="001A4AB4" w:rsidRPr="00395CE3" w:rsidRDefault="001A4AB4" w:rsidP="00CA0278">
      <w:pPr>
        <w:rPr>
          <w:rFonts w:ascii="Times New Roman" w:hAnsi="Times New Roman"/>
          <w:sz w:val="28"/>
          <w:szCs w:val="28"/>
        </w:rPr>
      </w:pPr>
    </w:p>
    <w:p w:rsidR="00CA0278" w:rsidRPr="00395CE3" w:rsidRDefault="00CA0278" w:rsidP="00063751">
      <w:pPr>
        <w:rPr>
          <w:rFonts w:ascii="Times New Roman" w:hAnsi="Times New Roman"/>
          <w:sz w:val="28"/>
          <w:szCs w:val="28"/>
        </w:rPr>
      </w:pPr>
      <w:r w:rsidRPr="00395CE3">
        <w:rPr>
          <w:rFonts w:ascii="Times New Roman" w:hAnsi="Times New Roman"/>
          <w:color w:val="auto"/>
          <w:sz w:val="28"/>
          <w:szCs w:val="28"/>
        </w:rPr>
        <w:t>La</w:t>
      </w:r>
      <w:r w:rsidRPr="00395CE3">
        <w:rPr>
          <w:rFonts w:ascii="Times New Roman" w:hAnsi="Times New Roman"/>
          <w:sz w:val="28"/>
          <w:szCs w:val="28"/>
        </w:rPr>
        <w:t xml:space="preserve"> Partie « </w:t>
      </w:r>
      <w:r w:rsidRPr="00395CE3">
        <w:rPr>
          <w:rFonts w:ascii="Times New Roman" w:hAnsi="Times New Roman"/>
          <w:b/>
          <w:sz w:val="28"/>
          <w:szCs w:val="28"/>
        </w:rPr>
        <w:t>hébergement »</w:t>
      </w:r>
      <w:r w:rsidRPr="00395CE3">
        <w:rPr>
          <w:rFonts w:ascii="Times New Roman" w:hAnsi="Times New Roman"/>
          <w:sz w:val="28"/>
          <w:szCs w:val="28"/>
        </w:rPr>
        <w:t xml:space="preserve"> concerne l’ensemble de la vie hôtelière de l’établissement : loyer, énergie, maintenance, restauration, animation, services administratifs, accueil, ménage…</w:t>
      </w:r>
    </w:p>
    <w:p w:rsidR="00CA0278" w:rsidRPr="00395CE3" w:rsidRDefault="00CA0278" w:rsidP="00CA0278">
      <w:pPr>
        <w:rPr>
          <w:rFonts w:ascii="Times New Roman" w:hAnsi="Times New Roman"/>
          <w:sz w:val="28"/>
          <w:szCs w:val="28"/>
        </w:rPr>
      </w:pPr>
      <w:r w:rsidRPr="00395CE3">
        <w:rPr>
          <w:rFonts w:ascii="Times New Roman" w:hAnsi="Times New Roman"/>
          <w:sz w:val="28"/>
          <w:szCs w:val="28"/>
        </w:rPr>
        <w:t>Elle est financée par</w:t>
      </w:r>
      <w:r w:rsidR="00141AB5" w:rsidRPr="00395CE3">
        <w:rPr>
          <w:rFonts w:ascii="Times New Roman" w:hAnsi="Times New Roman"/>
          <w:sz w:val="28"/>
          <w:szCs w:val="28"/>
        </w:rPr>
        <w:t xml:space="preserve"> le tarif « hébergement » réglé</w:t>
      </w:r>
      <w:r w:rsidRPr="00395CE3">
        <w:rPr>
          <w:rFonts w:ascii="Times New Roman" w:hAnsi="Times New Roman"/>
          <w:sz w:val="28"/>
          <w:szCs w:val="28"/>
        </w:rPr>
        <w:t xml:space="preserve"> par les résidents ou leur</w:t>
      </w:r>
      <w:r w:rsidR="00694A53">
        <w:rPr>
          <w:rFonts w:ascii="Times New Roman" w:hAnsi="Times New Roman"/>
          <w:sz w:val="28"/>
          <w:szCs w:val="28"/>
        </w:rPr>
        <w:t>s</w:t>
      </w:r>
      <w:r w:rsidRPr="00395CE3">
        <w:rPr>
          <w:rFonts w:ascii="Times New Roman" w:hAnsi="Times New Roman"/>
          <w:sz w:val="28"/>
          <w:szCs w:val="28"/>
        </w:rPr>
        <w:t xml:space="preserve"> représentants légaux. Ce tarif est décidé par le Conseil d’Administration de l’association. Pour les personnes éligibles à l’</w:t>
      </w:r>
      <w:r w:rsidR="00B20BF4">
        <w:rPr>
          <w:rFonts w:ascii="Times New Roman" w:hAnsi="Times New Roman"/>
          <w:sz w:val="28"/>
          <w:szCs w:val="28"/>
        </w:rPr>
        <w:t>aide sociale, le Conseil Départemental</w:t>
      </w:r>
      <w:r w:rsidRPr="00395CE3">
        <w:rPr>
          <w:rFonts w:ascii="Times New Roman" w:hAnsi="Times New Roman"/>
          <w:sz w:val="28"/>
          <w:szCs w:val="28"/>
        </w:rPr>
        <w:t xml:space="preserve"> paie en totalité ou en partie ce tarif hébergement. C’est le tarif « aide sociale » qui s’applique.</w:t>
      </w:r>
    </w:p>
    <w:p w:rsidR="00A068B4" w:rsidRPr="00395CE3" w:rsidRDefault="00A068B4" w:rsidP="00B2513D">
      <w:pPr>
        <w:rPr>
          <w:rFonts w:ascii="Times New Roman" w:hAnsi="Times New Roman"/>
          <w:sz w:val="28"/>
          <w:szCs w:val="28"/>
        </w:rPr>
      </w:pPr>
    </w:p>
    <w:p w:rsidR="00CA0278" w:rsidRPr="00395CE3" w:rsidRDefault="00CA0278" w:rsidP="00063751">
      <w:pPr>
        <w:rPr>
          <w:rFonts w:ascii="Times New Roman" w:hAnsi="Times New Roman"/>
          <w:sz w:val="28"/>
          <w:szCs w:val="28"/>
        </w:rPr>
      </w:pPr>
      <w:r w:rsidRPr="00395CE3">
        <w:rPr>
          <w:rFonts w:ascii="Times New Roman" w:hAnsi="Times New Roman"/>
          <w:sz w:val="28"/>
          <w:szCs w:val="28"/>
        </w:rPr>
        <w:t>La partie « </w:t>
      </w:r>
      <w:r w:rsidRPr="00395CE3">
        <w:rPr>
          <w:rFonts w:ascii="Times New Roman" w:hAnsi="Times New Roman"/>
          <w:b/>
          <w:sz w:val="28"/>
          <w:szCs w:val="28"/>
        </w:rPr>
        <w:t>dépendance »</w:t>
      </w:r>
      <w:r w:rsidRPr="00395CE3">
        <w:rPr>
          <w:rFonts w:ascii="Times New Roman" w:hAnsi="Times New Roman"/>
          <w:sz w:val="28"/>
          <w:szCs w:val="28"/>
        </w:rPr>
        <w:t xml:space="preserve"> concerne l’ensemble des dispositifs relatifs à la prise en charge de la dépendance : part des salaires des salariés en relation avec celle-ci,</w:t>
      </w:r>
      <w:r w:rsidR="00151AB4" w:rsidRPr="00395CE3">
        <w:rPr>
          <w:rFonts w:ascii="Times New Roman" w:hAnsi="Times New Roman"/>
          <w:sz w:val="28"/>
          <w:szCs w:val="28"/>
        </w:rPr>
        <w:t xml:space="preserve"> </w:t>
      </w:r>
      <w:r w:rsidR="002D5E02" w:rsidRPr="00395CE3">
        <w:rPr>
          <w:rFonts w:ascii="Times New Roman" w:hAnsi="Times New Roman"/>
          <w:sz w:val="28"/>
          <w:szCs w:val="28"/>
        </w:rPr>
        <w:t xml:space="preserve">protections, </w:t>
      </w:r>
      <w:r w:rsidR="00B20BF4">
        <w:rPr>
          <w:rFonts w:ascii="Times New Roman" w:hAnsi="Times New Roman"/>
          <w:sz w:val="28"/>
          <w:szCs w:val="28"/>
        </w:rPr>
        <w:t xml:space="preserve">produits d’entretien, </w:t>
      </w:r>
      <w:r w:rsidR="002D5E02" w:rsidRPr="00395CE3">
        <w:rPr>
          <w:rFonts w:ascii="Times New Roman" w:hAnsi="Times New Roman"/>
          <w:sz w:val="28"/>
          <w:szCs w:val="28"/>
        </w:rPr>
        <w:t>etc.</w:t>
      </w:r>
    </w:p>
    <w:p w:rsidR="001A4AB4" w:rsidRPr="00BE1CD3" w:rsidRDefault="00CA0278" w:rsidP="00CA0278">
      <w:pPr>
        <w:rPr>
          <w:rFonts w:ascii="Times New Roman" w:hAnsi="Times New Roman"/>
          <w:color w:val="auto"/>
          <w:sz w:val="28"/>
          <w:szCs w:val="28"/>
        </w:rPr>
      </w:pPr>
      <w:r w:rsidRPr="00BE1CD3">
        <w:rPr>
          <w:rFonts w:ascii="Times New Roman" w:hAnsi="Times New Roman"/>
          <w:color w:val="auto"/>
          <w:sz w:val="28"/>
          <w:szCs w:val="28"/>
        </w:rPr>
        <w:t xml:space="preserve">Elle est alimentée par le versement par tous les résidents du tarif dépendance </w:t>
      </w:r>
      <w:r w:rsidR="00AD33D8" w:rsidRPr="00BE1CD3">
        <w:rPr>
          <w:rFonts w:ascii="Times New Roman" w:hAnsi="Times New Roman"/>
          <w:color w:val="auto"/>
          <w:sz w:val="28"/>
          <w:szCs w:val="28"/>
        </w:rPr>
        <w:t>correspondant</w:t>
      </w:r>
      <w:r w:rsidR="00BE1CD3" w:rsidRPr="00BE1CD3">
        <w:rPr>
          <w:rFonts w:ascii="Times New Roman" w:hAnsi="Times New Roman"/>
          <w:color w:val="auto"/>
          <w:sz w:val="28"/>
          <w:szCs w:val="28"/>
        </w:rPr>
        <w:t xml:space="preserve"> au minimum</w:t>
      </w:r>
      <w:r w:rsidR="00AD33D8" w:rsidRPr="00BE1CD3">
        <w:rPr>
          <w:rFonts w:ascii="Times New Roman" w:hAnsi="Times New Roman"/>
          <w:color w:val="auto"/>
          <w:sz w:val="28"/>
          <w:szCs w:val="28"/>
        </w:rPr>
        <w:t xml:space="preserve"> aux </w:t>
      </w:r>
      <w:r w:rsidRPr="00BE1CD3">
        <w:rPr>
          <w:rFonts w:ascii="Times New Roman" w:hAnsi="Times New Roman"/>
          <w:color w:val="auto"/>
          <w:sz w:val="28"/>
          <w:szCs w:val="28"/>
        </w:rPr>
        <w:t>« GIR 5-6 »</w:t>
      </w:r>
      <w:r w:rsidR="00BE1CD3" w:rsidRPr="00BE1CD3">
        <w:rPr>
          <w:rFonts w:ascii="Times New Roman" w:hAnsi="Times New Roman"/>
          <w:color w:val="auto"/>
          <w:sz w:val="28"/>
          <w:szCs w:val="28"/>
        </w:rPr>
        <w:t xml:space="preserve"> et</w:t>
      </w:r>
      <w:r w:rsidRPr="00BE1CD3">
        <w:rPr>
          <w:rFonts w:ascii="Times New Roman" w:hAnsi="Times New Roman"/>
          <w:color w:val="auto"/>
          <w:sz w:val="28"/>
          <w:szCs w:val="28"/>
        </w:rPr>
        <w:t xml:space="preserve"> </w:t>
      </w:r>
      <w:r w:rsidR="00BE1CD3" w:rsidRPr="00BE1CD3">
        <w:rPr>
          <w:rFonts w:ascii="Times New Roman" w:hAnsi="Times New Roman"/>
          <w:color w:val="auto"/>
          <w:sz w:val="28"/>
          <w:szCs w:val="28"/>
        </w:rPr>
        <w:t xml:space="preserve">par l’Allocation Personnalisée d’Autonomie (APA) versée par le </w:t>
      </w:r>
      <w:r w:rsidR="00AD33D8" w:rsidRPr="00BE1CD3">
        <w:rPr>
          <w:rFonts w:ascii="Times New Roman" w:hAnsi="Times New Roman"/>
          <w:color w:val="auto"/>
          <w:sz w:val="28"/>
          <w:szCs w:val="28"/>
        </w:rPr>
        <w:t>Conseil Départemental</w:t>
      </w:r>
      <w:r w:rsidRPr="00BE1CD3">
        <w:rPr>
          <w:rFonts w:ascii="Times New Roman" w:hAnsi="Times New Roman"/>
          <w:color w:val="auto"/>
          <w:sz w:val="28"/>
          <w:szCs w:val="28"/>
        </w:rPr>
        <w:t xml:space="preserve"> </w:t>
      </w:r>
      <w:r w:rsidR="00BE1CD3" w:rsidRPr="00BE1CD3">
        <w:rPr>
          <w:rFonts w:ascii="Times New Roman" w:hAnsi="Times New Roman"/>
          <w:color w:val="auto"/>
          <w:sz w:val="28"/>
          <w:szCs w:val="28"/>
        </w:rPr>
        <w:t>d’origine du résident</w:t>
      </w:r>
      <w:r w:rsidRPr="00BE1CD3">
        <w:rPr>
          <w:rFonts w:ascii="Times New Roman" w:hAnsi="Times New Roman"/>
          <w:color w:val="auto"/>
          <w:sz w:val="28"/>
          <w:szCs w:val="28"/>
        </w:rPr>
        <w:t xml:space="preserve"> correspond</w:t>
      </w:r>
      <w:r w:rsidR="00BE1CD3" w:rsidRPr="00BE1CD3">
        <w:rPr>
          <w:rFonts w:ascii="Times New Roman" w:hAnsi="Times New Roman"/>
          <w:color w:val="auto"/>
          <w:sz w:val="28"/>
          <w:szCs w:val="28"/>
        </w:rPr>
        <w:t>ant à la prise en charge totale ou partielle des tarifs des GIR 4,3,2 et 1.</w:t>
      </w:r>
      <w:r w:rsidRPr="00BE1CD3">
        <w:rPr>
          <w:rFonts w:ascii="Times New Roman" w:hAnsi="Times New Roman"/>
          <w:color w:val="auto"/>
          <w:sz w:val="28"/>
          <w:szCs w:val="28"/>
        </w:rPr>
        <w:t xml:space="preserve"> </w:t>
      </w:r>
    </w:p>
    <w:p w:rsidR="00BE1CD3" w:rsidRPr="00395CE3" w:rsidRDefault="00BE1CD3" w:rsidP="00CA0278">
      <w:pPr>
        <w:rPr>
          <w:rFonts w:ascii="Times New Roman" w:hAnsi="Times New Roman"/>
          <w:sz w:val="28"/>
          <w:szCs w:val="28"/>
        </w:rPr>
      </w:pPr>
    </w:p>
    <w:p w:rsidR="00CA0278" w:rsidRPr="00395CE3" w:rsidRDefault="00CA0278" w:rsidP="00063751">
      <w:pPr>
        <w:rPr>
          <w:rFonts w:ascii="Times New Roman" w:hAnsi="Times New Roman"/>
          <w:sz w:val="28"/>
          <w:szCs w:val="28"/>
        </w:rPr>
      </w:pPr>
      <w:r w:rsidRPr="00395CE3">
        <w:rPr>
          <w:rFonts w:ascii="Times New Roman" w:hAnsi="Times New Roman"/>
          <w:sz w:val="28"/>
          <w:szCs w:val="28"/>
        </w:rPr>
        <w:t>La partie « </w:t>
      </w:r>
      <w:r w:rsidRPr="00395CE3">
        <w:rPr>
          <w:rFonts w:ascii="Times New Roman" w:hAnsi="Times New Roman"/>
          <w:b/>
          <w:sz w:val="28"/>
          <w:szCs w:val="28"/>
        </w:rPr>
        <w:t>soins</w:t>
      </w:r>
      <w:r w:rsidRPr="00395CE3">
        <w:rPr>
          <w:rFonts w:ascii="Times New Roman" w:hAnsi="Times New Roman"/>
          <w:sz w:val="28"/>
          <w:szCs w:val="28"/>
        </w:rPr>
        <w:t xml:space="preserve"> » concerne tous les soins délivrés par les personnels de l’établissement et les dispositifs médicaux. </w:t>
      </w:r>
    </w:p>
    <w:p w:rsidR="00A70D62" w:rsidRDefault="00CA0278" w:rsidP="00DE76B0">
      <w:pPr>
        <w:rPr>
          <w:rFonts w:ascii="Times New Roman" w:hAnsi="Times New Roman"/>
          <w:sz w:val="28"/>
          <w:szCs w:val="28"/>
        </w:rPr>
      </w:pPr>
      <w:r w:rsidRPr="00395CE3">
        <w:rPr>
          <w:rFonts w:ascii="Times New Roman" w:hAnsi="Times New Roman"/>
          <w:sz w:val="28"/>
          <w:szCs w:val="28"/>
        </w:rPr>
        <w:t>Elle est versée de manière forfaitaire par l’A</w:t>
      </w:r>
      <w:r w:rsidR="00BE1CD3">
        <w:rPr>
          <w:rFonts w:ascii="Times New Roman" w:hAnsi="Times New Roman"/>
          <w:sz w:val="28"/>
          <w:szCs w:val="28"/>
        </w:rPr>
        <w:t xml:space="preserve">gence </w:t>
      </w:r>
      <w:r w:rsidRPr="00395CE3">
        <w:rPr>
          <w:rFonts w:ascii="Times New Roman" w:hAnsi="Times New Roman"/>
          <w:sz w:val="28"/>
          <w:szCs w:val="28"/>
        </w:rPr>
        <w:t>R</w:t>
      </w:r>
      <w:r w:rsidR="00BE1CD3">
        <w:rPr>
          <w:rFonts w:ascii="Times New Roman" w:hAnsi="Times New Roman"/>
          <w:sz w:val="28"/>
          <w:szCs w:val="28"/>
        </w:rPr>
        <w:t xml:space="preserve">égionale de </w:t>
      </w:r>
      <w:r w:rsidRPr="00395CE3">
        <w:rPr>
          <w:rFonts w:ascii="Times New Roman" w:hAnsi="Times New Roman"/>
          <w:sz w:val="28"/>
          <w:szCs w:val="28"/>
        </w:rPr>
        <w:t>S</w:t>
      </w:r>
      <w:r w:rsidR="00BE1CD3">
        <w:rPr>
          <w:rFonts w:ascii="Times New Roman" w:hAnsi="Times New Roman"/>
          <w:sz w:val="28"/>
          <w:szCs w:val="28"/>
        </w:rPr>
        <w:t>anté</w:t>
      </w:r>
      <w:r w:rsidRPr="00395CE3">
        <w:rPr>
          <w:rFonts w:ascii="Times New Roman" w:hAnsi="Times New Roman"/>
          <w:sz w:val="28"/>
          <w:szCs w:val="28"/>
        </w:rPr>
        <w:t xml:space="preserve"> chaque année. </w:t>
      </w:r>
    </w:p>
    <w:p w:rsidR="00BE1CD3" w:rsidRDefault="00BE1CD3" w:rsidP="00DE76B0">
      <w:pPr>
        <w:rPr>
          <w:rFonts w:ascii="Times New Roman" w:hAnsi="Times New Roman"/>
          <w:sz w:val="28"/>
          <w:szCs w:val="28"/>
        </w:rPr>
      </w:pPr>
    </w:p>
    <w:p w:rsidR="00D20A2D" w:rsidRPr="00D27706" w:rsidRDefault="00D20A2D" w:rsidP="00D20A2D">
      <w:pPr>
        <w:pStyle w:val="Paragraphedeliste"/>
        <w:numPr>
          <w:ilvl w:val="0"/>
          <w:numId w:val="44"/>
        </w:numPr>
        <w:rPr>
          <w:rFonts w:ascii="Times New Roman" w:hAnsi="Times New Roman"/>
          <w:b/>
          <w:sz w:val="28"/>
          <w:szCs w:val="28"/>
        </w:rPr>
      </w:pPr>
      <w:r w:rsidRPr="00D27706">
        <w:rPr>
          <w:rFonts w:ascii="Times New Roman" w:hAnsi="Times New Roman"/>
          <w:b/>
          <w:sz w:val="28"/>
          <w:szCs w:val="28"/>
        </w:rPr>
        <w:t>En fonction de la situation de chaque personne</w:t>
      </w:r>
      <w:r w:rsidR="00A70D62" w:rsidRPr="00D27706">
        <w:rPr>
          <w:rFonts w:ascii="Times New Roman" w:hAnsi="Times New Roman"/>
          <w:b/>
          <w:sz w:val="28"/>
          <w:szCs w:val="28"/>
        </w:rPr>
        <w:t>,</w:t>
      </w:r>
      <w:r w:rsidRPr="00D27706">
        <w:rPr>
          <w:rFonts w:ascii="Times New Roman" w:hAnsi="Times New Roman"/>
          <w:b/>
          <w:sz w:val="28"/>
          <w:szCs w:val="28"/>
        </w:rPr>
        <w:t xml:space="preserve"> des</w:t>
      </w:r>
      <w:r w:rsidR="00A70D62" w:rsidRPr="00D27706">
        <w:rPr>
          <w:rFonts w:ascii="Times New Roman" w:hAnsi="Times New Roman"/>
          <w:b/>
          <w:sz w:val="28"/>
          <w:szCs w:val="28"/>
        </w:rPr>
        <w:t xml:space="preserve"> aides f</w:t>
      </w:r>
      <w:r w:rsidRPr="00D27706">
        <w:rPr>
          <w:rFonts w:ascii="Times New Roman" w:hAnsi="Times New Roman"/>
          <w:b/>
          <w:sz w:val="28"/>
          <w:szCs w:val="28"/>
        </w:rPr>
        <w:t>inancières sont possible</w:t>
      </w:r>
      <w:r w:rsidR="00A70D62" w:rsidRPr="00D27706">
        <w:rPr>
          <w:rFonts w:ascii="Times New Roman" w:hAnsi="Times New Roman"/>
          <w:b/>
          <w:sz w:val="28"/>
          <w:szCs w:val="28"/>
        </w:rPr>
        <w:t>.</w:t>
      </w:r>
    </w:p>
    <w:p w:rsidR="00DE76B0" w:rsidRDefault="00DE76B0" w:rsidP="00DE76B0">
      <w:pPr>
        <w:rPr>
          <w:rFonts w:ascii="Times New Roman" w:hAnsi="Times New Roman"/>
          <w:sz w:val="28"/>
          <w:szCs w:val="28"/>
        </w:rPr>
      </w:pPr>
    </w:p>
    <w:p w:rsidR="003D73D2" w:rsidRPr="003D73D2" w:rsidRDefault="00DE76B0" w:rsidP="00DE76B0">
      <w:pPr>
        <w:rPr>
          <w:rFonts w:ascii="Times New Roman" w:hAnsi="Times New Roman"/>
          <w:b/>
          <w:color w:val="auto"/>
          <w:sz w:val="28"/>
          <w:szCs w:val="28"/>
        </w:rPr>
      </w:pPr>
      <w:r w:rsidRPr="003D73D2">
        <w:rPr>
          <w:rFonts w:ascii="Times New Roman" w:hAnsi="Times New Roman"/>
          <w:b/>
          <w:color w:val="auto"/>
          <w:sz w:val="28"/>
          <w:szCs w:val="28"/>
        </w:rPr>
        <w:t>L’</w:t>
      </w:r>
      <w:r w:rsidR="003D73D2">
        <w:rPr>
          <w:rFonts w:ascii="Times New Roman" w:hAnsi="Times New Roman"/>
          <w:b/>
          <w:color w:val="auto"/>
          <w:sz w:val="28"/>
          <w:szCs w:val="28"/>
        </w:rPr>
        <w:t>Allocation P</w:t>
      </w:r>
      <w:r w:rsidR="003D73D2" w:rsidRPr="003D73D2">
        <w:rPr>
          <w:rFonts w:ascii="Times New Roman" w:hAnsi="Times New Roman"/>
          <w:b/>
          <w:color w:val="auto"/>
          <w:sz w:val="28"/>
          <w:szCs w:val="28"/>
        </w:rPr>
        <w:t>ersonnalisée d’</w:t>
      </w:r>
      <w:r w:rsidR="003D73D2">
        <w:rPr>
          <w:rFonts w:ascii="Times New Roman" w:hAnsi="Times New Roman"/>
          <w:b/>
          <w:color w:val="auto"/>
          <w:sz w:val="28"/>
          <w:szCs w:val="28"/>
        </w:rPr>
        <w:t>A</w:t>
      </w:r>
      <w:r w:rsidR="003D73D2" w:rsidRPr="003D73D2">
        <w:rPr>
          <w:rFonts w:ascii="Times New Roman" w:hAnsi="Times New Roman"/>
          <w:b/>
          <w:color w:val="auto"/>
          <w:sz w:val="28"/>
          <w:szCs w:val="28"/>
        </w:rPr>
        <w:t>utonomie (APA)</w:t>
      </w:r>
      <w:r w:rsidR="00D27706">
        <w:rPr>
          <w:rFonts w:ascii="Times New Roman" w:hAnsi="Times New Roman"/>
          <w:b/>
          <w:color w:val="auto"/>
          <w:sz w:val="28"/>
          <w:szCs w:val="28"/>
        </w:rPr>
        <w:t xml:space="preserve"> en établissement</w:t>
      </w:r>
    </w:p>
    <w:p w:rsidR="00A70D62" w:rsidRDefault="00A70D62" w:rsidP="00DE76B0">
      <w:pPr>
        <w:rPr>
          <w:rFonts w:ascii="Times New Roman" w:hAnsi="Times New Roman"/>
          <w:sz w:val="28"/>
          <w:szCs w:val="28"/>
        </w:rPr>
      </w:pPr>
    </w:p>
    <w:p w:rsidR="00D27706" w:rsidRDefault="00D27706" w:rsidP="00DE76B0">
      <w:pPr>
        <w:rPr>
          <w:rFonts w:ascii="Times New Roman" w:hAnsi="Times New Roman"/>
          <w:sz w:val="28"/>
          <w:szCs w:val="28"/>
        </w:rPr>
      </w:pPr>
      <w:r w:rsidRPr="00D27706">
        <w:rPr>
          <w:rFonts w:ascii="Times New Roman" w:hAnsi="Times New Roman"/>
          <w:sz w:val="28"/>
          <w:szCs w:val="28"/>
          <w:u w:val="single"/>
        </w:rPr>
        <w:t>Définition </w:t>
      </w:r>
      <w:r w:rsidRPr="00684C96">
        <w:rPr>
          <w:rFonts w:ascii="Times New Roman" w:hAnsi="Times New Roman"/>
          <w:i/>
          <w:sz w:val="28"/>
          <w:szCs w:val="28"/>
          <w:u w:val="single"/>
        </w:rPr>
        <w:t>:</w:t>
      </w:r>
      <w:r w:rsidRPr="00684C96">
        <w:rPr>
          <w:rFonts w:ascii="Times New Roman" w:hAnsi="Times New Roman"/>
          <w:i/>
          <w:sz w:val="28"/>
          <w:szCs w:val="28"/>
        </w:rPr>
        <w:t xml:space="preserve"> </w:t>
      </w:r>
      <w:r w:rsidR="00684C96">
        <w:rPr>
          <w:rFonts w:ascii="Times New Roman" w:hAnsi="Times New Roman"/>
          <w:i/>
          <w:sz w:val="28"/>
          <w:szCs w:val="28"/>
        </w:rPr>
        <w:t>« </w:t>
      </w:r>
      <w:r w:rsidRPr="00684C96">
        <w:rPr>
          <w:rFonts w:ascii="Times New Roman" w:hAnsi="Times New Roman"/>
          <w:i/>
          <w:sz w:val="28"/>
          <w:szCs w:val="28"/>
        </w:rPr>
        <w:t>L’Allocation Personnalisée d’Autonomie (APA) en établissement est une allocation destinée à aider les personnes âgées dépendantes à acquitter le tarif dépendance de leur structure d’accueil (EHPAD ou USLD)</w:t>
      </w:r>
      <w:r>
        <w:rPr>
          <w:rFonts w:ascii="Times New Roman" w:hAnsi="Times New Roman"/>
          <w:sz w:val="28"/>
          <w:szCs w:val="28"/>
        </w:rPr>
        <w:t>.</w:t>
      </w:r>
      <w:r w:rsidR="00684C96">
        <w:rPr>
          <w:rFonts w:ascii="Times New Roman" w:hAnsi="Times New Roman"/>
          <w:sz w:val="28"/>
          <w:szCs w:val="28"/>
        </w:rPr>
        <w:t> »</w:t>
      </w:r>
      <w:r>
        <w:rPr>
          <w:rFonts w:ascii="Times New Roman" w:hAnsi="Times New Roman"/>
          <w:sz w:val="28"/>
          <w:szCs w:val="28"/>
        </w:rPr>
        <w:t xml:space="preserve"> </w:t>
      </w:r>
    </w:p>
    <w:p w:rsidR="00D27706" w:rsidRDefault="00D27706" w:rsidP="00DE76B0">
      <w:pPr>
        <w:rPr>
          <w:rFonts w:ascii="Times New Roman" w:hAnsi="Times New Roman"/>
          <w:sz w:val="28"/>
          <w:szCs w:val="28"/>
        </w:rPr>
      </w:pPr>
    </w:p>
    <w:p w:rsidR="00D27706" w:rsidRDefault="00D27706" w:rsidP="00D27706">
      <w:pPr>
        <w:rPr>
          <w:rFonts w:ascii="Times New Roman" w:hAnsi="Times New Roman"/>
          <w:sz w:val="28"/>
          <w:szCs w:val="28"/>
        </w:rPr>
      </w:pPr>
      <w:r>
        <w:rPr>
          <w:rFonts w:ascii="Times New Roman" w:hAnsi="Times New Roman"/>
          <w:sz w:val="28"/>
          <w:szCs w:val="28"/>
        </w:rPr>
        <w:t>Toute personne peut prétendre à l’APA à condition </w:t>
      </w:r>
      <w:r w:rsidRPr="00D27706">
        <w:rPr>
          <w:rFonts w:ascii="Times New Roman" w:hAnsi="Times New Roman"/>
          <w:sz w:val="28"/>
          <w:szCs w:val="28"/>
        </w:rPr>
        <w:t>d’être âgée de 60 ans ou plus</w:t>
      </w:r>
      <w:r>
        <w:rPr>
          <w:rFonts w:ascii="Times New Roman" w:hAnsi="Times New Roman"/>
          <w:sz w:val="28"/>
          <w:szCs w:val="28"/>
        </w:rPr>
        <w:t xml:space="preserve"> et d</w:t>
      </w:r>
      <w:r w:rsidR="008651AB">
        <w:rPr>
          <w:rFonts w:ascii="Times New Roman" w:hAnsi="Times New Roman"/>
          <w:sz w:val="28"/>
          <w:szCs w:val="28"/>
        </w:rPr>
        <w:t>e relever</w:t>
      </w:r>
      <w:r w:rsidRPr="00D27706">
        <w:rPr>
          <w:rFonts w:ascii="Times New Roman" w:hAnsi="Times New Roman"/>
          <w:sz w:val="28"/>
          <w:szCs w:val="28"/>
        </w:rPr>
        <w:t xml:space="preserve"> d’un degré de perte d’autonomie correspondant aux GIR 1,2,3 ou 4. Les GIR 5 et 6 n’ouvrent pas droit à l’APA.</w:t>
      </w:r>
    </w:p>
    <w:p w:rsidR="00D27706" w:rsidRDefault="00D27706" w:rsidP="00D27706">
      <w:pPr>
        <w:rPr>
          <w:rFonts w:ascii="Times New Roman" w:hAnsi="Times New Roman"/>
          <w:sz w:val="28"/>
          <w:szCs w:val="28"/>
        </w:rPr>
      </w:pPr>
      <w:r>
        <w:rPr>
          <w:rFonts w:ascii="Times New Roman" w:hAnsi="Times New Roman"/>
          <w:sz w:val="28"/>
          <w:szCs w:val="28"/>
        </w:rPr>
        <w:t xml:space="preserve">L’APA est une allocation mensuelle </w:t>
      </w:r>
      <w:r w:rsidR="00B20BF4">
        <w:rPr>
          <w:rFonts w:ascii="Times New Roman" w:hAnsi="Times New Roman"/>
          <w:sz w:val="28"/>
          <w:szCs w:val="28"/>
        </w:rPr>
        <w:t xml:space="preserve">versée par le conseil départemental </w:t>
      </w:r>
      <w:r>
        <w:rPr>
          <w:rFonts w:ascii="Times New Roman" w:hAnsi="Times New Roman"/>
          <w:sz w:val="28"/>
          <w:szCs w:val="28"/>
        </w:rPr>
        <w:t xml:space="preserve">qui correspond à la différence entre le tarif dépendance de l’établissement, correspondant au GIR du bénéficiaire, et </w:t>
      </w:r>
      <w:r w:rsidR="008651AB">
        <w:rPr>
          <w:rFonts w:ascii="Times New Roman" w:hAnsi="Times New Roman"/>
          <w:sz w:val="28"/>
          <w:szCs w:val="28"/>
        </w:rPr>
        <w:t xml:space="preserve">à </w:t>
      </w:r>
      <w:r>
        <w:rPr>
          <w:rFonts w:ascii="Times New Roman" w:hAnsi="Times New Roman"/>
          <w:sz w:val="28"/>
          <w:szCs w:val="28"/>
        </w:rPr>
        <w:t xml:space="preserve">la participation laissée à sa charge. </w:t>
      </w:r>
    </w:p>
    <w:p w:rsidR="00D27706" w:rsidRDefault="00D27706" w:rsidP="00DE76B0">
      <w:pPr>
        <w:rPr>
          <w:rFonts w:ascii="Times New Roman" w:hAnsi="Times New Roman"/>
          <w:sz w:val="28"/>
          <w:szCs w:val="28"/>
        </w:rPr>
      </w:pPr>
      <w:r>
        <w:rPr>
          <w:rFonts w:ascii="Times New Roman" w:hAnsi="Times New Roman"/>
          <w:sz w:val="28"/>
          <w:szCs w:val="28"/>
        </w:rPr>
        <w:t>Elle ne couvre donc qu</w:t>
      </w:r>
      <w:r w:rsidR="008651AB">
        <w:rPr>
          <w:rFonts w:ascii="Times New Roman" w:hAnsi="Times New Roman"/>
          <w:sz w:val="28"/>
          <w:szCs w:val="28"/>
        </w:rPr>
        <w:t>’une partie du tarif dépendance et est soumise à condition de ressources.</w:t>
      </w:r>
    </w:p>
    <w:p w:rsidR="008651AB" w:rsidRDefault="008651AB" w:rsidP="00DE76B0">
      <w:pPr>
        <w:rPr>
          <w:rFonts w:ascii="Times New Roman" w:hAnsi="Times New Roman"/>
          <w:sz w:val="28"/>
          <w:szCs w:val="28"/>
        </w:rPr>
      </w:pPr>
      <w:r>
        <w:rPr>
          <w:rFonts w:ascii="Times New Roman" w:hAnsi="Times New Roman"/>
          <w:sz w:val="28"/>
          <w:szCs w:val="28"/>
        </w:rPr>
        <w:t>Avant l’admission d’un résident, une dema</w:t>
      </w:r>
      <w:r w:rsidR="00F02A06">
        <w:rPr>
          <w:rFonts w:ascii="Times New Roman" w:hAnsi="Times New Roman"/>
          <w:sz w:val="28"/>
          <w:szCs w:val="28"/>
        </w:rPr>
        <w:t xml:space="preserve">nde d’APA devra être adressée </w:t>
      </w:r>
      <w:r>
        <w:rPr>
          <w:rFonts w:ascii="Times New Roman" w:hAnsi="Times New Roman"/>
          <w:sz w:val="28"/>
          <w:szCs w:val="28"/>
        </w:rPr>
        <w:t>au conseil départemental via l’établissement.</w:t>
      </w:r>
    </w:p>
    <w:p w:rsidR="00684C96" w:rsidRDefault="00684C96" w:rsidP="00DE76B0">
      <w:pPr>
        <w:rPr>
          <w:rFonts w:ascii="Times New Roman" w:hAnsi="Times New Roman"/>
          <w:b/>
          <w:color w:val="auto"/>
          <w:sz w:val="28"/>
          <w:szCs w:val="28"/>
        </w:rPr>
      </w:pPr>
    </w:p>
    <w:p w:rsidR="00F02A06" w:rsidRDefault="00F02A06" w:rsidP="00DE76B0">
      <w:pPr>
        <w:rPr>
          <w:rFonts w:ascii="Times New Roman" w:hAnsi="Times New Roman"/>
          <w:b/>
          <w:color w:val="auto"/>
          <w:sz w:val="28"/>
          <w:szCs w:val="28"/>
        </w:rPr>
      </w:pPr>
    </w:p>
    <w:p w:rsidR="0043216E" w:rsidRDefault="003A52F7" w:rsidP="00DE76B0">
      <w:pPr>
        <w:rPr>
          <w:rFonts w:ascii="Times New Roman" w:hAnsi="Times New Roman"/>
          <w:b/>
          <w:color w:val="auto"/>
          <w:sz w:val="28"/>
          <w:szCs w:val="28"/>
        </w:rPr>
      </w:pPr>
      <w:r>
        <w:rPr>
          <w:rFonts w:ascii="Times New Roman" w:hAnsi="Times New Roman"/>
          <w:b/>
          <w:color w:val="auto"/>
          <w:sz w:val="28"/>
          <w:szCs w:val="28"/>
        </w:rPr>
        <w:lastRenderedPageBreak/>
        <w:t>L’A</w:t>
      </w:r>
      <w:r w:rsidR="003D73D2" w:rsidRPr="003D73D2">
        <w:rPr>
          <w:rFonts w:ascii="Times New Roman" w:hAnsi="Times New Roman"/>
          <w:b/>
          <w:color w:val="auto"/>
          <w:sz w:val="28"/>
          <w:szCs w:val="28"/>
        </w:rPr>
        <w:t xml:space="preserve">ide </w:t>
      </w:r>
      <w:r w:rsidR="003D73D2">
        <w:rPr>
          <w:rFonts w:ascii="Times New Roman" w:hAnsi="Times New Roman"/>
          <w:b/>
          <w:color w:val="auto"/>
          <w:sz w:val="28"/>
          <w:szCs w:val="28"/>
        </w:rPr>
        <w:t>Personnalisée au L</w:t>
      </w:r>
      <w:r w:rsidR="003D73D2" w:rsidRPr="003D73D2">
        <w:rPr>
          <w:rFonts w:ascii="Times New Roman" w:hAnsi="Times New Roman"/>
          <w:b/>
          <w:color w:val="auto"/>
          <w:sz w:val="28"/>
          <w:szCs w:val="28"/>
        </w:rPr>
        <w:t>ogement (APL)</w:t>
      </w:r>
    </w:p>
    <w:p w:rsidR="00A70D62" w:rsidRDefault="00A70D62" w:rsidP="00DE76B0">
      <w:pPr>
        <w:rPr>
          <w:rFonts w:ascii="Times New Roman" w:hAnsi="Times New Roman"/>
          <w:b/>
          <w:color w:val="auto"/>
          <w:sz w:val="28"/>
          <w:szCs w:val="28"/>
        </w:rPr>
      </w:pPr>
    </w:p>
    <w:p w:rsidR="003D73D2" w:rsidRPr="0043216E" w:rsidRDefault="003D73D2" w:rsidP="00684C96">
      <w:pPr>
        <w:rPr>
          <w:rFonts w:ascii="Times New Roman" w:hAnsi="Times New Roman"/>
          <w:sz w:val="28"/>
          <w:szCs w:val="28"/>
        </w:rPr>
      </w:pPr>
      <w:r w:rsidRPr="0043216E">
        <w:rPr>
          <w:rFonts w:ascii="Times New Roman" w:hAnsi="Times New Roman"/>
          <w:sz w:val="28"/>
          <w:szCs w:val="28"/>
        </w:rPr>
        <w:t>C</w:t>
      </w:r>
      <w:r w:rsidR="00F02A06">
        <w:rPr>
          <w:rFonts w:ascii="Times New Roman" w:hAnsi="Times New Roman"/>
          <w:sz w:val="28"/>
          <w:szCs w:val="28"/>
        </w:rPr>
        <w:t>ette subvention permet d’atténuer</w:t>
      </w:r>
      <w:r w:rsidRPr="0043216E">
        <w:rPr>
          <w:rFonts w:ascii="Times New Roman" w:hAnsi="Times New Roman"/>
          <w:sz w:val="28"/>
          <w:szCs w:val="28"/>
        </w:rPr>
        <w:t xml:space="preserve"> la charge de loyer pour les personnes âgées en EHPAD</w:t>
      </w:r>
      <w:r w:rsidR="00684C96">
        <w:rPr>
          <w:rFonts w:ascii="Times New Roman" w:hAnsi="Times New Roman"/>
          <w:sz w:val="28"/>
          <w:szCs w:val="28"/>
        </w:rPr>
        <w:t xml:space="preserve">. </w:t>
      </w:r>
      <w:r w:rsidRPr="0043216E">
        <w:rPr>
          <w:rFonts w:ascii="Times New Roman" w:hAnsi="Times New Roman"/>
          <w:sz w:val="28"/>
          <w:szCs w:val="28"/>
        </w:rPr>
        <w:t>C’est la Caisse d’Allocation</w:t>
      </w:r>
      <w:r w:rsidR="00684C96">
        <w:rPr>
          <w:rFonts w:ascii="Times New Roman" w:hAnsi="Times New Roman"/>
          <w:sz w:val="28"/>
          <w:szCs w:val="28"/>
        </w:rPr>
        <w:t>s</w:t>
      </w:r>
      <w:r w:rsidRPr="0043216E">
        <w:rPr>
          <w:rFonts w:ascii="Times New Roman" w:hAnsi="Times New Roman"/>
          <w:sz w:val="28"/>
          <w:szCs w:val="28"/>
        </w:rPr>
        <w:t xml:space="preserve"> Familiale</w:t>
      </w:r>
      <w:r w:rsidR="00684C96">
        <w:rPr>
          <w:rFonts w:ascii="Times New Roman" w:hAnsi="Times New Roman"/>
          <w:sz w:val="28"/>
          <w:szCs w:val="28"/>
        </w:rPr>
        <w:t>s</w:t>
      </w:r>
      <w:r w:rsidRPr="0043216E">
        <w:rPr>
          <w:rFonts w:ascii="Times New Roman" w:hAnsi="Times New Roman"/>
          <w:sz w:val="28"/>
          <w:szCs w:val="28"/>
        </w:rPr>
        <w:t xml:space="preserve"> (CAF) qui évalue le montant de l’aide attribuée, en fonction des </w:t>
      </w:r>
      <w:r w:rsidR="00684C96">
        <w:rPr>
          <w:rFonts w:ascii="Times New Roman" w:hAnsi="Times New Roman"/>
          <w:sz w:val="28"/>
          <w:szCs w:val="28"/>
        </w:rPr>
        <w:t xml:space="preserve">ressources de la personne âgée et </w:t>
      </w:r>
      <w:r w:rsidRPr="0043216E">
        <w:rPr>
          <w:rFonts w:ascii="Times New Roman" w:hAnsi="Times New Roman"/>
          <w:sz w:val="28"/>
          <w:szCs w:val="28"/>
        </w:rPr>
        <w:t xml:space="preserve">du coût d’hébergement de l’établissement. Le dossier </w:t>
      </w:r>
      <w:r w:rsidR="0043216E">
        <w:rPr>
          <w:rFonts w:ascii="Times New Roman" w:hAnsi="Times New Roman"/>
          <w:sz w:val="28"/>
          <w:szCs w:val="28"/>
        </w:rPr>
        <w:t>est à retirer auprès de</w:t>
      </w:r>
      <w:r w:rsidRPr="0043216E">
        <w:rPr>
          <w:rFonts w:ascii="Times New Roman" w:hAnsi="Times New Roman"/>
          <w:sz w:val="28"/>
          <w:szCs w:val="28"/>
        </w:rPr>
        <w:t xml:space="preserve"> la Caisse d’Allocations Familiales de votre département.</w:t>
      </w:r>
    </w:p>
    <w:p w:rsidR="00DE76B0" w:rsidRDefault="00C40D0F" w:rsidP="00DE76B0">
      <w:pPr>
        <w:rPr>
          <w:rFonts w:ascii="Times New Roman" w:hAnsi="Times New Roman"/>
          <w:color w:val="FF0000"/>
          <w:sz w:val="28"/>
          <w:szCs w:val="28"/>
        </w:rPr>
      </w:pPr>
      <w:r w:rsidRPr="00C40D0F">
        <w:rPr>
          <w:rFonts w:ascii="Times New Roman" w:hAnsi="Times New Roman"/>
          <w:color w:val="FF0000"/>
          <w:sz w:val="28"/>
          <w:szCs w:val="28"/>
        </w:rPr>
        <w:t xml:space="preserve"> </w:t>
      </w:r>
    </w:p>
    <w:p w:rsidR="0043216E" w:rsidRDefault="00DE76B0" w:rsidP="00DE76B0">
      <w:pPr>
        <w:rPr>
          <w:rFonts w:ascii="Times New Roman" w:hAnsi="Times New Roman"/>
          <w:b/>
          <w:color w:val="auto"/>
          <w:sz w:val="28"/>
          <w:szCs w:val="28"/>
        </w:rPr>
      </w:pPr>
      <w:r w:rsidRPr="003D73D2">
        <w:rPr>
          <w:rFonts w:ascii="Times New Roman" w:hAnsi="Times New Roman"/>
          <w:b/>
          <w:color w:val="auto"/>
          <w:sz w:val="28"/>
          <w:szCs w:val="28"/>
        </w:rPr>
        <w:t>L’Aide</w:t>
      </w:r>
      <w:r w:rsidR="0043216E">
        <w:rPr>
          <w:rFonts w:ascii="Times New Roman" w:hAnsi="Times New Roman"/>
          <w:b/>
          <w:color w:val="auto"/>
          <w:sz w:val="28"/>
          <w:szCs w:val="28"/>
        </w:rPr>
        <w:t xml:space="preserve"> Sociale Hébergement (ASH)</w:t>
      </w:r>
    </w:p>
    <w:p w:rsidR="00A70D62" w:rsidRDefault="00A70D62" w:rsidP="00DE76B0">
      <w:pPr>
        <w:rPr>
          <w:rFonts w:ascii="Times New Roman" w:hAnsi="Times New Roman"/>
          <w:b/>
          <w:color w:val="auto"/>
          <w:sz w:val="28"/>
          <w:szCs w:val="28"/>
        </w:rPr>
      </w:pPr>
    </w:p>
    <w:p w:rsidR="0043216E" w:rsidRPr="0043216E" w:rsidRDefault="003D73D2" w:rsidP="0043216E">
      <w:pPr>
        <w:rPr>
          <w:rFonts w:ascii="Times New Roman" w:hAnsi="Times New Roman"/>
          <w:color w:val="auto"/>
          <w:sz w:val="28"/>
          <w:szCs w:val="28"/>
        </w:rPr>
      </w:pPr>
      <w:r w:rsidRPr="0043216E">
        <w:rPr>
          <w:rFonts w:ascii="Times New Roman" w:hAnsi="Times New Roman"/>
          <w:sz w:val="28"/>
          <w:szCs w:val="28"/>
        </w:rPr>
        <w:t>La maison de retraite Emilie de Rodat est</w:t>
      </w:r>
      <w:r w:rsidR="0043216E" w:rsidRPr="0043216E">
        <w:rPr>
          <w:rFonts w:ascii="Times New Roman" w:hAnsi="Times New Roman"/>
          <w:sz w:val="28"/>
          <w:szCs w:val="28"/>
        </w:rPr>
        <w:t xml:space="preserve"> </w:t>
      </w:r>
      <w:r w:rsidRPr="0043216E">
        <w:rPr>
          <w:rFonts w:ascii="Times New Roman" w:hAnsi="Times New Roman"/>
          <w:sz w:val="28"/>
          <w:szCs w:val="28"/>
        </w:rPr>
        <w:t>habilitée à recevoir des personnes au titre de l’Aide Sociale.</w:t>
      </w:r>
      <w:r w:rsidR="0043216E" w:rsidRPr="0043216E">
        <w:rPr>
          <w:rFonts w:ascii="Times New Roman" w:hAnsi="Times New Roman"/>
          <w:sz w:val="28"/>
          <w:szCs w:val="28"/>
        </w:rPr>
        <w:t xml:space="preserve"> </w:t>
      </w:r>
      <w:r w:rsidR="0043216E" w:rsidRPr="0043216E">
        <w:rPr>
          <w:rFonts w:ascii="Times New Roman" w:hAnsi="Times New Roman"/>
          <w:color w:val="auto"/>
          <w:sz w:val="28"/>
          <w:szCs w:val="28"/>
        </w:rPr>
        <w:t>P</w:t>
      </w:r>
      <w:r w:rsidR="0043216E" w:rsidRPr="0043216E">
        <w:rPr>
          <w:rFonts w:ascii="Times New Roman" w:hAnsi="Times New Roman"/>
          <w:sz w:val="28"/>
          <w:szCs w:val="28"/>
        </w:rPr>
        <w:t xml:space="preserve">euvent en bénéficier, les personnes âgées apportant la preuve qu’elles n’ont pas les ressources financières suffisantes pour payer leur séjour en EHPAD </w:t>
      </w:r>
      <w:r w:rsidR="0043216E" w:rsidRPr="0043216E">
        <w:rPr>
          <w:rFonts w:ascii="Times New Roman" w:hAnsi="Times New Roman"/>
          <w:color w:val="auto"/>
          <w:sz w:val="28"/>
          <w:szCs w:val="28"/>
        </w:rPr>
        <w:t>malgré la participation de leurs</w:t>
      </w:r>
      <w:r w:rsidR="0027605D">
        <w:rPr>
          <w:rFonts w:ascii="Times New Roman" w:hAnsi="Times New Roman"/>
          <w:color w:val="auto"/>
          <w:sz w:val="28"/>
          <w:szCs w:val="28"/>
        </w:rPr>
        <w:t xml:space="preserve"> éventuels obligés alimentaires, elle peut être totale ou </w:t>
      </w:r>
      <w:r w:rsidR="000F2D5C">
        <w:rPr>
          <w:rFonts w:ascii="Times New Roman" w:hAnsi="Times New Roman"/>
          <w:color w:val="auto"/>
          <w:sz w:val="28"/>
          <w:szCs w:val="28"/>
        </w:rPr>
        <w:t>partielle</w:t>
      </w:r>
      <w:r w:rsidR="0027605D">
        <w:rPr>
          <w:rFonts w:ascii="Times New Roman" w:hAnsi="Times New Roman"/>
          <w:color w:val="auto"/>
          <w:sz w:val="28"/>
          <w:szCs w:val="28"/>
        </w:rPr>
        <w:t>.</w:t>
      </w:r>
      <w:r w:rsidR="000F2D5C">
        <w:rPr>
          <w:rFonts w:ascii="Times New Roman" w:hAnsi="Times New Roman"/>
          <w:color w:val="auto"/>
          <w:sz w:val="28"/>
          <w:szCs w:val="28"/>
        </w:rPr>
        <w:t xml:space="preserve"> La demande est à faire auprès du Conseil départemental du dernier lieu d’habitation.</w:t>
      </w:r>
    </w:p>
    <w:p w:rsidR="00364200" w:rsidRPr="003D73D2" w:rsidRDefault="00364200" w:rsidP="00DE76B0"/>
    <w:p w:rsidR="00DE76B0" w:rsidRDefault="00DE76B0" w:rsidP="00DE76B0">
      <w:pPr>
        <w:rPr>
          <w:rFonts w:ascii="Times New Roman" w:hAnsi="Times New Roman"/>
        </w:rPr>
      </w:pPr>
    </w:p>
    <w:p w:rsidR="00A70D62" w:rsidRDefault="00A70D62" w:rsidP="00DE76B0">
      <w:pPr>
        <w:rPr>
          <w:rFonts w:ascii="Times New Roman" w:hAnsi="Times New Roman"/>
        </w:rPr>
      </w:pPr>
    </w:p>
    <w:p w:rsidR="00A70D62" w:rsidRPr="00395CE3" w:rsidRDefault="00A70D62" w:rsidP="00DE76B0">
      <w:pPr>
        <w:rPr>
          <w:rFonts w:ascii="Times New Roman" w:hAnsi="Times New Roman"/>
        </w:rPr>
      </w:pPr>
    </w:p>
    <w:p w:rsidR="00DE76B0" w:rsidRPr="00D20A2D" w:rsidRDefault="00DE76B0" w:rsidP="0027605D">
      <w:pPr>
        <w:pStyle w:val="Titre1"/>
      </w:pPr>
      <w:bookmarkStart w:id="38" w:name="_Toc481148615"/>
      <w:bookmarkStart w:id="39" w:name="_Toc484702149"/>
      <w:r w:rsidRPr="00D20A2D">
        <w:t>Médiation et personnes</w:t>
      </w:r>
      <w:bookmarkEnd w:id="38"/>
      <w:r w:rsidRPr="00D20A2D">
        <w:t xml:space="preserve"> qualifiées</w:t>
      </w:r>
      <w:bookmarkEnd w:id="39"/>
    </w:p>
    <w:p w:rsidR="00DE76B0" w:rsidRPr="00395CE3" w:rsidRDefault="00DE76B0" w:rsidP="00DE76B0">
      <w:pPr>
        <w:rPr>
          <w:rFonts w:ascii="Times New Roman" w:hAnsi="Times New Roman"/>
        </w:rPr>
      </w:pPr>
    </w:p>
    <w:p w:rsidR="00DE76B0" w:rsidRPr="00395CE3" w:rsidRDefault="00DE76B0" w:rsidP="00DE76B0">
      <w:pPr>
        <w:rPr>
          <w:rFonts w:ascii="Times New Roman" w:hAnsi="Times New Roman"/>
          <w:sz w:val="28"/>
          <w:szCs w:val="28"/>
        </w:rPr>
      </w:pPr>
      <w:r w:rsidRPr="00395CE3">
        <w:rPr>
          <w:rFonts w:ascii="Times New Roman" w:hAnsi="Times New Roman"/>
          <w:sz w:val="28"/>
          <w:szCs w:val="28"/>
        </w:rPr>
        <w:t>En cas de litige entre l’établissement et le résident ou son représentant, il est possible de faire appel aux personnes qualifiées désignées par le Préfet des Hauts-de-Seine et le Président du Conseil Départemental.</w:t>
      </w:r>
    </w:p>
    <w:p w:rsidR="00DE76B0" w:rsidRPr="00395CE3" w:rsidRDefault="00DE76B0" w:rsidP="00DE76B0">
      <w:pPr>
        <w:rPr>
          <w:rFonts w:ascii="Times New Roman" w:hAnsi="Times New Roman"/>
          <w:sz w:val="28"/>
          <w:szCs w:val="28"/>
        </w:rPr>
      </w:pPr>
      <w:r w:rsidRPr="00395CE3">
        <w:rPr>
          <w:rFonts w:ascii="Times New Roman" w:hAnsi="Times New Roman"/>
          <w:sz w:val="28"/>
          <w:szCs w:val="28"/>
        </w:rPr>
        <w:t xml:space="preserve">Il est aussi possible de saisir le Conciliateur de Justice désigné par le Tribunal d’Instance de Puteaux et par la Cour d’Appel de Versailles et dont les permanences se situent dans les locaux du CCAS de Rueil-Malmaison (2, place Jean Jaurès – 01 47 32 67 67). </w:t>
      </w:r>
    </w:p>
    <w:p w:rsidR="0027605D" w:rsidRDefault="00DE76B0" w:rsidP="00CD77DD">
      <w:pPr>
        <w:rPr>
          <w:rFonts w:ascii="Times New Roman" w:hAnsi="Times New Roman"/>
          <w:sz w:val="28"/>
          <w:szCs w:val="28"/>
        </w:rPr>
      </w:pPr>
      <w:r w:rsidRPr="00395CE3">
        <w:rPr>
          <w:rFonts w:ascii="Times New Roman" w:hAnsi="Times New Roman"/>
          <w:sz w:val="28"/>
          <w:szCs w:val="28"/>
        </w:rPr>
        <w:t xml:space="preserve">Il est possible également de saisir le service dédié du Conseil Départemental des Hauts de Seine : </w:t>
      </w:r>
      <w:r w:rsidRPr="00A70D62">
        <w:rPr>
          <w:rFonts w:ascii="Times New Roman" w:hAnsi="Times New Roman"/>
          <w:color w:val="auto"/>
          <w:sz w:val="28"/>
          <w:szCs w:val="28"/>
        </w:rPr>
        <w:t>SOLRES</w:t>
      </w:r>
      <w:r w:rsidRPr="00CD77DD">
        <w:rPr>
          <w:rFonts w:ascii="Times New Roman" w:hAnsi="Times New Roman"/>
          <w:color w:val="FF0000"/>
          <w:sz w:val="28"/>
          <w:szCs w:val="28"/>
        </w:rPr>
        <w:t> :</w:t>
      </w:r>
      <w:r w:rsidRPr="00395CE3">
        <w:rPr>
          <w:rFonts w:ascii="Times New Roman" w:hAnsi="Times New Roman"/>
          <w:sz w:val="28"/>
          <w:szCs w:val="28"/>
        </w:rPr>
        <w:t xml:space="preserve"> 01/41/39/06/20 du lundi au vendredi. </w:t>
      </w:r>
    </w:p>
    <w:p w:rsidR="0027605D" w:rsidRDefault="0027605D" w:rsidP="00CD77DD">
      <w:pPr>
        <w:rPr>
          <w:rFonts w:ascii="Times New Roman" w:hAnsi="Times New Roman"/>
          <w:sz w:val="28"/>
          <w:szCs w:val="28"/>
        </w:rPr>
      </w:pPr>
    </w:p>
    <w:p w:rsidR="00CA0278" w:rsidRPr="00521B0A" w:rsidRDefault="0027605D" w:rsidP="00CD77DD">
      <w:pPr>
        <w:rPr>
          <w:rFonts w:ascii="Times New Roman" w:hAnsi="Times New Roman"/>
          <w:sz w:val="28"/>
          <w:szCs w:val="28"/>
        </w:rPr>
      </w:pPr>
      <w:r>
        <w:rPr>
          <w:rFonts w:ascii="Times New Roman" w:hAnsi="Times New Roman"/>
          <w:sz w:val="28"/>
          <w:szCs w:val="28"/>
        </w:rPr>
        <w:t>Les coordonnées de ces différentes personnes sont indiquées en annexe au contrat de séjour.</w:t>
      </w:r>
      <w:r w:rsidR="00AE3F01" w:rsidRPr="00395CE3">
        <w:rPr>
          <w:rFonts w:ascii="Times New Roman" w:hAnsi="Times New Roman"/>
          <w:sz w:val="28"/>
          <w:szCs w:val="28"/>
        </w:rPr>
        <w:br w:type="page"/>
      </w:r>
    </w:p>
    <w:p w:rsidR="00CD77DD" w:rsidRPr="00F21F9F" w:rsidRDefault="00063751" w:rsidP="00A311EC">
      <w:pPr>
        <w:pStyle w:val="Titre1"/>
        <w:rPr>
          <w:rFonts w:ascii="Times New Roman" w:hAnsi="Times New Roman"/>
        </w:rPr>
      </w:pPr>
      <w:bookmarkStart w:id="40" w:name="_Toc484702150"/>
      <w:r w:rsidRPr="00395CE3">
        <w:rPr>
          <w:rFonts w:ascii="Times New Roman" w:hAnsi="Times New Roman"/>
        </w:rPr>
        <w:lastRenderedPageBreak/>
        <w:t>Annexe</w:t>
      </w:r>
      <w:bookmarkEnd w:id="40"/>
      <w:r w:rsidR="00A14393">
        <w:rPr>
          <w:rFonts w:ascii="Times New Roman" w:hAnsi="Times New Roman"/>
        </w:rPr>
        <w:t xml:space="preserve"> 1</w:t>
      </w:r>
      <w:r w:rsidR="00C00CDC">
        <w:rPr>
          <w:rFonts w:ascii="Times New Roman" w:hAnsi="Times New Roman"/>
        </w:rPr>
        <w:t xml:space="preserve"> POLITIQUE DE CONFIDENTIALITE</w:t>
      </w:r>
      <w:bookmarkStart w:id="41" w:name="_GoBack"/>
      <w:bookmarkEnd w:id="41"/>
    </w:p>
    <w:p w:rsidR="00C00CDC" w:rsidRPr="00276572" w:rsidRDefault="00C00CDC" w:rsidP="00C00CDC">
      <w:pPr>
        <w:spacing w:before="100" w:beforeAutospacing="1" w:after="600" w:line="312" w:lineRule="atLeast"/>
        <w:jc w:val="center"/>
        <w:textAlignment w:val="baseline"/>
        <w:outlineLvl w:val="0"/>
        <w:rPr>
          <w:rFonts w:ascii="inherit" w:hAnsi="inherit"/>
          <w:caps/>
          <w:color w:val="2D2828"/>
          <w:spacing w:val="15"/>
          <w:kern w:val="36"/>
          <w:sz w:val="43"/>
          <w:szCs w:val="43"/>
        </w:rPr>
      </w:pPr>
      <w:r w:rsidRPr="00276572">
        <w:rPr>
          <w:rFonts w:ascii="inherit" w:hAnsi="inherit"/>
          <w:caps/>
          <w:color w:val="2D2828"/>
          <w:spacing w:val="15"/>
          <w:kern w:val="36"/>
          <w:sz w:val="43"/>
          <w:szCs w:val="43"/>
        </w:rPr>
        <w:t>POL</w:t>
      </w:r>
      <w:r>
        <w:rPr>
          <w:rFonts w:ascii="inherit" w:hAnsi="inherit"/>
          <w:caps/>
          <w:color w:val="2D2828"/>
          <w:spacing w:val="15"/>
          <w:kern w:val="36"/>
          <w:sz w:val="43"/>
          <w:szCs w:val="43"/>
        </w:rPr>
        <w:t>I</w:t>
      </w:r>
      <w:r w:rsidRPr="00276572">
        <w:rPr>
          <w:rFonts w:ascii="inherit" w:hAnsi="inherit"/>
          <w:caps/>
          <w:color w:val="2D2828"/>
          <w:spacing w:val="15"/>
          <w:kern w:val="36"/>
          <w:sz w:val="43"/>
          <w:szCs w:val="43"/>
        </w:rPr>
        <w:t>TIQUE DE CONFIDENTIALITÉ</w:t>
      </w:r>
    </w:p>
    <w:p w:rsidR="00C00CDC" w:rsidRPr="00276572" w:rsidRDefault="00C00CDC" w:rsidP="00C00CDC">
      <w:pPr>
        <w:shd w:val="clear" w:color="auto" w:fill="FFFFFF"/>
        <w:spacing w:before="100" w:beforeAutospacing="1" w:after="360" w:line="432" w:lineRule="atLeast"/>
        <w:textAlignment w:val="baseline"/>
        <w:rPr>
          <w:rFonts w:cs="Arial"/>
          <w:bCs/>
          <w:color w:val="979797"/>
        </w:rPr>
      </w:pPr>
      <w:r w:rsidRPr="00276572">
        <w:rPr>
          <w:rFonts w:cs="Arial"/>
          <w:bCs/>
          <w:color w:val="979797"/>
        </w:rPr>
        <w:t>Le propriétaire des données a les droits suivants :</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à l’information</w:t>
      </w:r>
      <w:r w:rsidRPr="00276572">
        <w:rPr>
          <w:rFonts w:cs="Arial"/>
          <w:bCs/>
          <w:color w:val="979797"/>
        </w:rPr>
        <w:t> – ce qui signifie que vous devez savoir si vos données personnelles sont en cours de traitement, quelles sont les données collectées, d’où elles proviennent et pourquoi et par qui elles sont traitées.</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d’accès</w:t>
      </w:r>
      <w:r w:rsidRPr="00276572">
        <w:rPr>
          <w:rFonts w:cs="Arial"/>
          <w:bCs/>
          <w:color w:val="979797"/>
        </w:rPr>
        <w:t> – ce qui signifie que vous avez le droit d’accéder aux données collectées de / à votre sujet. Cela inclut votre droit de demander et d’obtenir une copie de vos données personnelles recueillies.</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rectification</w:t>
      </w:r>
      <w:r w:rsidRPr="00276572">
        <w:rPr>
          <w:rFonts w:cs="Arial"/>
          <w:bCs/>
          <w:color w:val="979797"/>
        </w:rPr>
        <w:t> – ce qui signifie que vous avez le droit de demander la rectification ou l’effacement de vos données personnelles qui sont inexactes ou incomplètes.</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d’effacement</w:t>
      </w:r>
      <w:r w:rsidRPr="00276572">
        <w:rPr>
          <w:rFonts w:cs="Arial"/>
          <w:bCs/>
          <w:color w:val="979797"/>
          <w:bdr w:val="none" w:sz="0" w:space="0" w:color="auto" w:frame="1"/>
        </w:rPr>
        <w:t xml:space="preserve"> (ou droit à l’oubli</w:t>
      </w:r>
      <w:r w:rsidRPr="00276572">
        <w:rPr>
          <w:rFonts w:cs="Arial"/>
          <w:bCs/>
          <w:color w:val="979797"/>
        </w:rPr>
        <w:t>) – ce qui signifie que dans certaines circonstances, vous pouvez demander que vos données personnelles soient effacées de nos archives.</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restreindre le traitement</w:t>
      </w:r>
      <w:r w:rsidRPr="00276572">
        <w:rPr>
          <w:rFonts w:cs="Arial"/>
          <w:bCs/>
          <w:color w:val="979797"/>
        </w:rPr>
        <w:t> – signifiant que certaines conditions s’appliquent, vous avez le droit de restreindre le traitement de vos données personnelles.</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d’opposition au traitement</w:t>
      </w:r>
      <w:r w:rsidRPr="00276572">
        <w:rPr>
          <w:rFonts w:cs="Arial"/>
          <w:bCs/>
          <w:color w:val="979797"/>
        </w:rPr>
        <w:t> – ce qui signifie dans certains cas que vous avez le droit de vous opposer au traitement de vos données personnelles, par exemple dans le cas du marketing direct.</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déposer une plainte</w:t>
      </w:r>
      <w:r w:rsidRPr="00276572">
        <w:rPr>
          <w:rFonts w:cs="Arial"/>
          <w:bCs/>
          <w:color w:val="979797"/>
        </w:rPr>
        <w:t> – dans le cas où nous refusons votre demande en vertu des droits d’accès, nous vous fournirons une raison.</w:t>
      </w:r>
    </w:p>
    <w:p w:rsidR="00C00CDC" w:rsidRPr="00276572" w:rsidRDefault="00C00CDC" w:rsidP="00C00CDC">
      <w:pPr>
        <w:numPr>
          <w:ilvl w:val="0"/>
          <w:numId w:val="46"/>
        </w:numPr>
        <w:shd w:val="clear" w:color="auto" w:fill="FFFFFF"/>
        <w:spacing w:before="100" w:beforeAutospacing="1" w:line="432" w:lineRule="atLeast"/>
        <w:ind w:left="0"/>
        <w:jc w:val="left"/>
        <w:textAlignment w:val="baseline"/>
        <w:rPr>
          <w:rFonts w:cs="Arial"/>
          <w:bCs/>
          <w:color w:val="979797"/>
        </w:rPr>
      </w:pPr>
      <w:r w:rsidRPr="00276572">
        <w:rPr>
          <w:rFonts w:cs="Arial"/>
          <w:b/>
          <w:bCs/>
          <w:color w:val="979797"/>
          <w:bdr w:val="none" w:sz="0" w:space="0" w:color="auto" w:frame="1"/>
        </w:rPr>
        <w:t>Droit de retirer votre consentement</w:t>
      </w:r>
      <w:r w:rsidRPr="00276572">
        <w:rPr>
          <w:rFonts w:cs="Arial"/>
          <w:bCs/>
          <w:color w:val="979797"/>
        </w:rPr>
        <w:t> – vous avez le droit de retirer tout consentement donné pour le traitement de vos données personnelles.</w:t>
      </w:r>
    </w:p>
    <w:p w:rsidR="00C00CDC" w:rsidRPr="00276572" w:rsidRDefault="00C00CDC" w:rsidP="00C00CDC">
      <w:pPr>
        <w:shd w:val="clear" w:color="auto" w:fill="FFFFFF"/>
        <w:spacing w:before="100" w:beforeAutospacing="1" w:after="360" w:line="432" w:lineRule="atLeast"/>
        <w:textAlignment w:val="baseline"/>
        <w:rPr>
          <w:rFonts w:cs="Arial"/>
          <w:bCs/>
          <w:color w:val="979797"/>
        </w:rPr>
      </w:pPr>
      <w:r w:rsidRPr="00276572">
        <w:rPr>
          <w:rFonts w:cs="Arial"/>
          <w:bCs/>
          <w:color w:val="979797"/>
        </w:rPr>
        <w:t>Conformément aux dispositions européennes (Loi RGPD), vous pouvez accéder à vos données personnelles et les supprimer totalement en demandant l’envoi, la modification ou la suppression de vos données personnelles sur simple demande grâce aux informations de contact ci-dessous.</w:t>
      </w:r>
    </w:p>
    <w:p w:rsidR="00C00CDC" w:rsidRDefault="00C00CDC" w:rsidP="00C00CDC">
      <w:bookmarkStart w:id="42" w:name="_Toc484702151"/>
    </w:p>
    <w:p w:rsidR="00C00CDC" w:rsidRDefault="00C00CDC" w:rsidP="00C00CDC"/>
    <w:p w:rsidR="00C00CDC" w:rsidRPr="00C00CDC" w:rsidRDefault="00C00CDC" w:rsidP="00C00CDC"/>
    <w:p w:rsidR="00C00CDC" w:rsidRDefault="00C00CDC" w:rsidP="002D1214">
      <w:pPr>
        <w:pStyle w:val="Titre1"/>
        <w:numPr>
          <w:ilvl w:val="0"/>
          <w:numId w:val="0"/>
        </w:numPr>
        <w:ind w:left="432" w:hanging="432"/>
      </w:pPr>
    </w:p>
    <w:p w:rsidR="00CD77DD" w:rsidRPr="00F21F9F" w:rsidRDefault="002D1214" w:rsidP="002D1214">
      <w:pPr>
        <w:pStyle w:val="Titre1"/>
        <w:numPr>
          <w:ilvl w:val="0"/>
          <w:numId w:val="0"/>
        </w:numPr>
        <w:ind w:left="432" w:hanging="432"/>
      </w:pPr>
      <w:r>
        <w:t xml:space="preserve">Annexe </w:t>
      </w:r>
      <w:r w:rsidR="00A14393">
        <w:t>2</w:t>
      </w:r>
      <w:r>
        <w:t xml:space="preserve"> : </w:t>
      </w:r>
      <w:r w:rsidR="00CD77DD" w:rsidRPr="00F21F9F">
        <w:t>L</w:t>
      </w:r>
      <w:r>
        <w:t>es tarifs, le forfait blanchissage et informations complémentaires</w:t>
      </w:r>
      <w:bookmarkEnd w:id="42"/>
    </w:p>
    <w:p w:rsidR="002D1214" w:rsidRPr="00287954" w:rsidRDefault="002D1214" w:rsidP="004F4AE7">
      <w:pPr>
        <w:pStyle w:val="Titre3"/>
      </w:pPr>
      <w:bookmarkStart w:id="43" w:name="_Toc484702152"/>
      <w:r w:rsidRPr="00287954">
        <w:t>LES TARIFS</w:t>
      </w:r>
      <w:bookmarkEnd w:id="43"/>
      <w:r w:rsidRPr="00287954">
        <w:t xml:space="preserve"> </w:t>
      </w:r>
    </w:p>
    <w:p w:rsidR="002D1214" w:rsidRPr="00287954" w:rsidRDefault="002D1214" w:rsidP="002D1214">
      <w:pPr>
        <w:rPr>
          <w:sz w:val="20"/>
        </w:rPr>
      </w:pPr>
    </w:p>
    <w:p w:rsidR="00CD77DD" w:rsidRDefault="00CD77DD" w:rsidP="00CD77DD">
      <w:pPr>
        <w:rPr>
          <w:rFonts w:ascii="Times New Roman" w:hAnsi="Times New Roman"/>
          <w:sz w:val="24"/>
          <w:szCs w:val="28"/>
        </w:rPr>
      </w:pPr>
      <w:r w:rsidRPr="00287954">
        <w:rPr>
          <w:rFonts w:ascii="Times New Roman" w:hAnsi="Times New Roman"/>
          <w:sz w:val="24"/>
          <w:szCs w:val="28"/>
        </w:rPr>
        <w:t>Le prix de journée est variable en fonction de l’état de dépendance de la personne</w:t>
      </w:r>
      <w:r w:rsidR="00913DC9">
        <w:rPr>
          <w:rFonts w:ascii="Times New Roman" w:hAnsi="Times New Roman"/>
          <w:sz w:val="24"/>
          <w:szCs w:val="28"/>
        </w:rPr>
        <w:t> :</w:t>
      </w:r>
    </w:p>
    <w:p w:rsidR="00913DC9" w:rsidRPr="00287954" w:rsidRDefault="00913DC9" w:rsidP="00CD77DD">
      <w:pPr>
        <w:rPr>
          <w:rFonts w:ascii="Times New Roman" w:hAnsi="Times New Roman"/>
          <w:sz w:val="24"/>
          <w:szCs w:val="2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268"/>
        <w:gridCol w:w="2410"/>
        <w:gridCol w:w="2551"/>
      </w:tblGrid>
      <w:tr w:rsidR="00CD77DD" w:rsidRPr="00287954" w:rsidTr="0094715D">
        <w:trPr>
          <w:trHeight w:val="1001"/>
        </w:trPr>
        <w:tc>
          <w:tcPr>
            <w:tcW w:w="2480" w:type="dxa"/>
            <w:shd w:val="clear" w:color="auto" w:fill="F2F2F2" w:themeFill="background1" w:themeFillShade="F2"/>
            <w:vAlign w:val="center"/>
          </w:tcPr>
          <w:p w:rsidR="00CD77DD" w:rsidRPr="00287954" w:rsidRDefault="00CD77DD" w:rsidP="0094715D">
            <w:pPr>
              <w:jc w:val="center"/>
              <w:rPr>
                <w:rFonts w:cs="Arial"/>
                <w:b/>
                <w:bCs/>
                <w:szCs w:val="24"/>
              </w:rPr>
            </w:pPr>
            <w:r w:rsidRPr="00287954">
              <w:rPr>
                <w:rFonts w:cs="Arial"/>
                <w:b/>
                <w:color w:val="FF0000"/>
                <w:szCs w:val="24"/>
              </w:rPr>
              <w:t>Au 01/</w:t>
            </w:r>
            <w:r w:rsidR="005A3AA3">
              <w:rPr>
                <w:rFonts w:cs="Arial"/>
                <w:b/>
                <w:color w:val="FF0000"/>
                <w:szCs w:val="24"/>
              </w:rPr>
              <w:t>02/2019</w:t>
            </w:r>
          </w:p>
        </w:tc>
        <w:tc>
          <w:tcPr>
            <w:tcW w:w="2268" w:type="dxa"/>
            <w:vAlign w:val="center"/>
          </w:tcPr>
          <w:p w:rsidR="00CD77DD" w:rsidRPr="00287954" w:rsidRDefault="00CD77DD" w:rsidP="0094715D">
            <w:pPr>
              <w:jc w:val="center"/>
              <w:rPr>
                <w:rFonts w:cs="Arial"/>
                <w:b/>
                <w:szCs w:val="24"/>
              </w:rPr>
            </w:pPr>
            <w:r w:rsidRPr="00287954">
              <w:rPr>
                <w:rFonts w:cs="Arial"/>
                <w:b/>
                <w:szCs w:val="24"/>
              </w:rPr>
              <w:t>HEBERGEMENT</w:t>
            </w:r>
          </w:p>
          <w:p w:rsidR="00CD77DD" w:rsidRPr="00287954" w:rsidRDefault="00CD77DD" w:rsidP="0094715D">
            <w:pPr>
              <w:jc w:val="center"/>
              <w:rPr>
                <w:rFonts w:cs="Arial"/>
                <w:b/>
                <w:sz w:val="16"/>
                <w:szCs w:val="18"/>
              </w:rPr>
            </w:pPr>
            <w:r w:rsidRPr="00287954">
              <w:rPr>
                <w:rFonts w:cs="Arial"/>
                <w:b/>
                <w:sz w:val="16"/>
                <w:szCs w:val="18"/>
              </w:rPr>
              <w:t>(Réévaluation en début d’année calendaire)</w:t>
            </w:r>
          </w:p>
        </w:tc>
        <w:tc>
          <w:tcPr>
            <w:tcW w:w="2410" w:type="dxa"/>
            <w:vAlign w:val="center"/>
          </w:tcPr>
          <w:p w:rsidR="00CD77DD" w:rsidRPr="00287954" w:rsidRDefault="00CD77DD" w:rsidP="0094715D">
            <w:pPr>
              <w:jc w:val="center"/>
              <w:rPr>
                <w:rFonts w:cs="Arial"/>
                <w:b/>
                <w:szCs w:val="24"/>
              </w:rPr>
            </w:pPr>
            <w:r w:rsidRPr="00287954">
              <w:rPr>
                <w:rFonts w:cs="Arial"/>
                <w:b/>
                <w:szCs w:val="24"/>
              </w:rPr>
              <w:t>DEPENDANCE</w:t>
            </w:r>
          </w:p>
          <w:p w:rsidR="00CD77DD" w:rsidRPr="00287954" w:rsidRDefault="00CD77DD" w:rsidP="0094715D">
            <w:pPr>
              <w:jc w:val="center"/>
              <w:rPr>
                <w:rFonts w:cs="Arial"/>
                <w:b/>
                <w:sz w:val="16"/>
                <w:szCs w:val="18"/>
              </w:rPr>
            </w:pPr>
            <w:r w:rsidRPr="00287954">
              <w:rPr>
                <w:rFonts w:cs="Arial"/>
                <w:b/>
                <w:sz w:val="16"/>
                <w:szCs w:val="18"/>
              </w:rPr>
              <w:t>(Réévaluation en début d’année calendaire)</w:t>
            </w:r>
          </w:p>
        </w:tc>
        <w:tc>
          <w:tcPr>
            <w:tcW w:w="2551" w:type="dxa"/>
            <w:shd w:val="clear" w:color="auto" w:fill="F2F2F2" w:themeFill="background1" w:themeFillShade="F2"/>
            <w:vAlign w:val="center"/>
          </w:tcPr>
          <w:p w:rsidR="00CD77DD" w:rsidRPr="00287954" w:rsidRDefault="00CD77DD" w:rsidP="0094715D">
            <w:pPr>
              <w:jc w:val="center"/>
              <w:rPr>
                <w:rFonts w:cs="Arial"/>
                <w:b/>
                <w:szCs w:val="24"/>
              </w:rPr>
            </w:pPr>
            <w:r w:rsidRPr="00287954">
              <w:rPr>
                <w:rFonts w:cs="Arial"/>
                <w:b/>
                <w:szCs w:val="24"/>
              </w:rPr>
              <w:t>TOTAL</w:t>
            </w:r>
          </w:p>
          <w:p w:rsidR="00CD77DD" w:rsidRPr="00287954" w:rsidRDefault="00CD77DD" w:rsidP="0094715D">
            <w:pPr>
              <w:jc w:val="center"/>
              <w:rPr>
                <w:rFonts w:cs="Arial"/>
                <w:b/>
                <w:szCs w:val="24"/>
              </w:rPr>
            </w:pPr>
          </w:p>
        </w:tc>
      </w:tr>
      <w:tr w:rsidR="00CD77DD" w:rsidRPr="00287954" w:rsidTr="0094715D">
        <w:trPr>
          <w:trHeight w:val="624"/>
        </w:trPr>
        <w:tc>
          <w:tcPr>
            <w:tcW w:w="2480" w:type="dxa"/>
            <w:vAlign w:val="center"/>
          </w:tcPr>
          <w:p w:rsidR="00CD77DD" w:rsidRPr="00287954" w:rsidRDefault="00CD77DD" w:rsidP="0094715D">
            <w:pPr>
              <w:jc w:val="center"/>
              <w:rPr>
                <w:rFonts w:cs="Arial"/>
                <w:b/>
                <w:szCs w:val="24"/>
              </w:rPr>
            </w:pPr>
            <w:r w:rsidRPr="00287954">
              <w:rPr>
                <w:rFonts w:cs="Arial"/>
                <w:b/>
                <w:szCs w:val="24"/>
              </w:rPr>
              <w:t>GIR 1 et 2</w:t>
            </w:r>
          </w:p>
        </w:tc>
        <w:tc>
          <w:tcPr>
            <w:tcW w:w="2268" w:type="dxa"/>
            <w:vAlign w:val="center"/>
          </w:tcPr>
          <w:p w:rsidR="00CD77DD" w:rsidRPr="00287954" w:rsidRDefault="005A3AA3" w:rsidP="0094715D">
            <w:pPr>
              <w:jc w:val="center"/>
              <w:rPr>
                <w:rFonts w:cs="Arial"/>
                <w:b/>
                <w:szCs w:val="24"/>
              </w:rPr>
            </w:pPr>
            <w:r>
              <w:rPr>
                <w:rFonts w:cs="Arial"/>
                <w:b/>
                <w:szCs w:val="24"/>
              </w:rPr>
              <w:t>104</w:t>
            </w:r>
            <w:r w:rsidR="00CD77DD" w:rsidRPr="00287954">
              <w:rPr>
                <w:rFonts w:cs="Arial"/>
                <w:b/>
                <w:szCs w:val="24"/>
              </w:rPr>
              <w:t>.</w:t>
            </w:r>
            <w:r w:rsidR="00A11681">
              <w:rPr>
                <w:rFonts w:cs="Arial"/>
                <w:b/>
                <w:szCs w:val="24"/>
              </w:rPr>
              <w:t>0</w:t>
            </w:r>
            <w:r w:rsidR="00CD77DD" w:rsidRPr="00287954">
              <w:rPr>
                <w:rFonts w:cs="Arial"/>
                <w:b/>
                <w:szCs w:val="24"/>
              </w:rPr>
              <w:t>9 €</w:t>
            </w:r>
          </w:p>
        </w:tc>
        <w:tc>
          <w:tcPr>
            <w:tcW w:w="2410" w:type="dxa"/>
            <w:vAlign w:val="center"/>
          </w:tcPr>
          <w:p w:rsidR="00CD77DD" w:rsidRPr="00287954" w:rsidRDefault="00784EA5" w:rsidP="0094715D">
            <w:pPr>
              <w:jc w:val="center"/>
              <w:rPr>
                <w:rFonts w:cs="Arial"/>
                <w:b/>
                <w:szCs w:val="24"/>
              </w:rPr>
            </w:pPr>
            <w:r>
              <w:rPr>
                <w:rFonts w:cs="Arial"/>
                <w:b/>
                <w:szCs w:val="24"/>
              </w:rPr>
              <w:t>20.</w:t>
            </w:r>
            <w:r w:rsidR="00C707D3">
              <w:rPr>
                <w:rFonts w:cs="Arial"/>
                <w:b/>
                <w:szCs w:val="24"/>
              </w:rPr>
              <w:t>70</w:t>
            </w:r>
            <w:r w:rsidRPr="00287954">
              <w:rPr>
                <w:rFonts w:cs="Arial"/>
                <w:b/>
                <w:szCs w:val="24"/>
              </w:rPr>
              <w:t>€</w:t>
            </w:r>
          </w:p>
        </w:tc>
        <w:tc>
          <w:tcPr>
            <w:tcW w:w="2551" w:type="dxa"/>
            <w:shd w:val="clear" w:color="auto" w:fill="F2F2F2" w:themeFill="background1" w:themeFillShade="F2"/>
            <w:vAlign w:val="center"/>
          </w:tcPr>
          <w:p w:rsidR="00CD77DD" w:rsidRPr="00287954" w:rsidRDefault="005A3AA3" w:rsidP="0094715D">
            <w:pPr>
              <w:jc w:val="center"/>
              <w:rPr>
                <w:rFonts w:cs="Arial"/>
                <w:b/>
                <w:szCs w:val="24"/>
              </w:rPr>
            </w:pPr>
            <w:r>
              <w:rPr>
                <w:rFonts w:cs="Arial"/>
                <w:b/>
                <w:szCs w:val="24"/>
              </w:rPr>
              <w:t>124</w:t>
            </w:r>
            <w:r w:rsidR="00CD77DD" w:rsidRPr="00287954">
              <w:rPr>
                <w:rFonts w:cs="Arial"/>
                <w:b/>
                <w:szCs w:val="24"/>
              </w:rPr>
              <w:t>.</w:t>
            </w:r>
            <w:r w:rsidR="00C707D3">
              <w:rPr>
                <w:rFonts w:cs="Arial"/>
                <w:b/>
                <w:szCs w:val="24"/>
              </w:rPr>
              <w:t>79</w:t>
            </w:r>
            <w:r w:rsidR="00CD77DD" w:rsidRPr="00287954">
              <w:rPr>
                <w:rFonts w:cs="Arial"/>
                <w:b/>
                <w:szCs w:val="24"/>
              </w:rPr>
              <w:t xml:space="preserve"> €</w:t>
            </w:r>
            <w:r w:rsidR="00913DC9">
              <w:rPr>
                <w:rFonts w:cs="Arial"/>
                <w:b/>
                <w:szCs w:val="24"/>
              </w:rPr>
              <w:t xml:space="preserve"> </w:t>
            </w:r>
          </w:p>
        </w:tc>
      </w:tr>
      <w:tr w:rsidR="00CD77DD" w:rsidRPr="00287954" w:rsidTr="0094715D">
        <w:trPr>
          <w:trHeight w:val="624"/>
        </w:trPr>
        <w:tc>
          <w:tcPr>
            <w:tcW w:w="2480" w:type="dxa"/>
            <w:vAlign w:val="center"/>
          </w:tcPr>
          <w:p w:rsidR="00CD77DD" w:rsidRPr="00287954" w:rsidRDefault="00CD77DD" w:rsidP="0094715D">
            <w:pPr>
              <w:jc w:val="center"/>
              <w:rPr>
                <w:rFonts w:cs="Arial"/>
                <w:b/>
                <w:szCs w:val="24"/>
              </w:rPr>
            </w:pPr>
            <w:r w:rsidRPr="00287954">
              <w:rPr>
                <w:rFonts w:cs="Arial"/>
                <w:b/>
                <w:szCs w:val="24"/>
              </w:rPr>
              <w:t>GIR 3 et 4</w:t>
            </w:r>
          </w:p>
        </w:tc>
        <w:tc>
          <w:tcPr>
            <w:tcW w:w="2268" w:type="dxa"/>
            <w:vAlign w:val="center"/>
          </w:tcPr>
          <w:p w:rsidR="00CD77DD" w:rsidRPr="00287954" w:rsidRDefault="005A3AA3" w:rsidP="0094715D">
            <w:pPr>
              <w:jc w:val="center"/>
              <w:rPr>
                <w:rFonts w:cs="Arial"/>
                <w:b/>
                <w:szCs w:val="24"/>
              </w:rPr>
            </w:pPr>
            <w:r>
              <w:rPr>
                <w:rFonts w:cs="Arial"/>
                <w:b/>
                <w:szCs w:val="24"/>
              </w:rPr>
              <w:t>104</w:t>
            </w:r>
            <w:r w:rsidR="00A11681" w:rsidRPr="00287954">
              <w:rPr>
                <w:rFonts w:cs="Arial"/>
                <w:b/>
                <w:szCs w:val="24"/>
              </w:rPr>
              <w:t>.</w:t>
            </w:r>
            <w:r w:rsidR="00A11681">
              <w:rPr>
                <w:rFonts w:cs="Arial"/>
                <w:b/>
                <w:szCs w:val="24"/>
              </w:rPr>
              <w:t>0</w:t>
            </w:r>
            <w:r w:rsidR="00A11681" w:rsidRPr="00287954">
              <w:rPr>
                <w:rFonts w:cs="Arial"/>
                <w:b/>
                <w:szCs w:val="24"/>
              </w:rPr>
              <w:t xml:space="preserve">9 </w:t>
            </w:r>
            <w:r w:rsidR="00CD77DD" w:rsidRPr="00287954">
              <w:rPr>
                <w:rFonts w:cs="Arial"/>
                <w:b/>
                <w:szCs w:val="24"/>
              </w:rPr>
              <w:t>€</w:t>
            </w:r>
          </w:p>
        </w:tc>
        <w:tc>
          <w:tcPr>
            <w:tcW w:w="2410" w:type="dxa"/>
            <w:vAlign w:val="center"/>
          </w:tcPr>
          <w:p w:rsidR="00CD77DD" w:rsidRPr="00287954" w:rsidRDefault="00C707D3" w:rsidP="0094715D">
            <w:pPr>
              <w:jc w:val="center"/>
              <w:rPr>
                <w:rFonts w:cs="Arial"/>
                <w:b/>
                <w:szCs w:val="24"/>
              </w:rPr>
            </w:pPr>
            <w:r>
              <w:rPr>
                <w:rFonts w:cs="Arial"/>
                <w:b/>
                <w:szCs w:val="24"/>
              </w:rPr>
              <w:t xml:space="preserve">13.14 </w:t>
            </w:r>
            <w:r w:rsidR="00CD77DD" w:rsidRPr="00287954">
              <w:rPr>
                <w:rFonts w:cs="Arial"/>
                <w:b/>
                <w:szCs w:val="24"/>
              </w:rPr>
              <w:t>€</w:t>
            </w:r>
          </w:p>
        </w:tc>
        <w:tc>
          <w:tcPr>
            <w:tcW w:w="2551" w:type="dxa"/>
            <w:shd w:val="clear" w:color="auto" w:fill="F2F2F2" w:themeFill="background1" w:themeFillShade="F2"/>
            <w:vAlign w:val="center"/>
          </w:tcPr>
          <w:p w:rsidR="00CD77DD" w:rsidRPr="00287954" w:rsidRDefault="00CD77DD" w:rsidP="0094715D">
            <w:pPr>
              <w:jc w:val="center"/>
              <w:rPr>
                <w:rFonts w:cs="Arial"/>
                <w:b/>
                <w:szCs w:val="24"/>
              </w:rPr>
            </w:pPr>
            <w:r w:rsidRPr="00287954">
              <w:rPr>
                <w:rFonts w:cs="Arial"/>
                <w:b/>
                <w:szCs w:val="24"/>
              </w:rPr>
              <w:t>1</w:t>
            </w:r>
            <w:r w:rsidR="007B323B">
              <w:rPr>
                <w:rFonts w:cs="Arial"/>
                <w:b/>
                <w:szCs w:val="24"/>
              </w:rPr>
              <w:t>1</w:t>
            </w:r>
            <w:r w:rsidR="005A3AA3">
              <w:rPr>
                <w:rFonts w:cs="Arial"/>
                <w:b/>
                <w:szCs w:val="24"/>
              </w:rPr>
              <w:t>7</w:t>
            </w:r>
            <w:r w:rsidR="00C707D3">
              <w:rPr>
                <w:rFonts w:cs="Arial"/>
                <w:b/>
                <w:szCs w:val="24"/>
              </w:rPr>
              <w:t>.23</w:t>
            </w:r>
            <w:r w:rsidRPr="00287954">
              <w:rPr>
                <w:rFonts w:cs="Arial"/>
                <w:b/>
                <w:szCs w:val="24"/>
              </w:rPr>
              <w:t xml:space="preserve"> €</w:t>
            </w:r>
            <w:r w:rsidR="00913DC9">
              <w:rPr>
                <w:rFonts w:cs="Arial"/>
                <w:b/>
                <w:szCs w:val="24"/>
              </w:rPr>
              <w:t xml:space="preserve"> </w:t>
            </w:r>
          </w:p>
        </w:tc>
      </w:tr>
      <w:tr w:rsidR="00CD77DD" w:rsidRPr="00287954" w:rsidTr="0094715D">
        <w:trPr>
          <w:trHeight w:val="624"/>
        </w:trPr>
        <w:tc>
          <w:tcPr>
            <w:tcW w:w="2480" w:type="dxa"/>
            <w:vAlign w:val="center"/>
          </w:tcPr>
          <w:p w:rsidR="00CD77DD" w:rsidRPr="00287954" w:rsidRDefault="00CD77DD" w:rsidP="0094715D">
            <w:pPr>
              <w:jc w:val="center"/>
              <w:rPr>
                <w:rFonts w:cs="Arial"/>
                <w:b/>
                <w:szCs w:val="24"/>
              </w:rPr>
            </w:pPr>
            <w:r w:rsidRPr="00287954">
              <w:rPr>
                <w:rFonts w:cs="Arial"/>
                <w:b/>
                <w:szCs w:val="24"/>
              </w:rPr>
              <w:t>GIR 5 et 6</w:t>
            </w:r>
          </w:p>
        </w:tc>
        <w:tc>
          <w:tcPr>
            <w:tcW w:w="2268" w:type="dxa"/>
            <w:vAlign w:val="center"/>
          </w:tcPr>
          <w:p w:rsidR="00CD77DD" w:rsidRPr="00287954" w:rsidRDefault="005A3AA3" w:rsidP="0094715D">
            <w:pPr>
              <w:jc w:val="center"/>
              <w:rPr>
                <w:rFonts w:cs="Arial"/>
                <w:b/>
                <w:szCs w:val="24"/>
              </w:rPr>
            </w:pPr>
            <w:r>
              <w:rPr>
                <w:rFonts w:cs="Arial"/>
                <w:b/>
                <w:szCs w:val="24"/>
              </w:rPr>
              <w:t>104</w:t>
            </w:r>
            <w:r w:rsidR="00A11681" w:rsidRPr="00287954">
              <w:rPr>
                <w:rFonts w:cs="Arial"/>
                <w:b/>
                <w:szCs w:val="24"/>
              </w:rPr>
              <w:t>.</w:t>
            </w:r>
            <w:r w:rsidR="00A11681">
              <w:rPr>
                <w:rFonts w:cs="Arial"/>
                <w:b/>
                <w:szCs w:val="24"/>
              </w:rPr>
              <w:t>0</w:t>
            </w:r>
            <w:r w:rsidR="00A11681" w:rsidRPr="00287954">
              <w:rPr>
                <w:rFonts w:cs="Arial"/>
                <w:b/>
                <w:szCs w:val="24"/>
              </w:rPr>
              <w:t xml:space="preserve">9 </w:t>
            </w:r>
            <w:r w:rsidR="00CD77DD" w:rsidRPr="00287954">
              <w:rPr>
                <w:rFonts w:cs="Arial"/>
                <w:b/>
                <w:szCs w:val="24"/>
              </w:rPr>
              <w:t>€</w:t>
            </w:r>
          </w:p>
        </w:tc>
        <w:tc>
          <w:tcPr>
            <w:tcW w:w="2410" w:type="dxa"/>
            <w:vAlign w:val="center"/>
          </w:tcPr>
          <w:p w:rsidR="00CD77DD" w:rsidRPr="00287954" w:rsidRDefault="00CD77DD" w:rsidP="0094715D">
            <w:pPr>
              <w:jc w:val="center"/>
              <w:rPr>
                <w:rFonts w:cs="Arial"/>
                <w:b/>
                <w:szCs w:val="24"/>
              </w:rPr>
            </w:pPr>
            <w:r w:rsidRPr="00287954">
              <w:rPr>
                <w:rFonts w:cs="Arial"/>
                <w:b/>
                <w:szCs w:val="24"/>
              </w:rPr>
              <w:t>5,</w:t>
            </w:r>
            <w:r w:rsidR="00C707D3">
              <w:rPr>
                <w:rFonts w:cs="Arial"/>
                <w:b/>
                <w:szCs w:val="24"/>
              </w:rPr>
              <w:t>57</w:t>
            </w:r>
            <w:r w:rsidRPr="00287954">
              <w:rPr>
                <w:rFonts w:cs="Arial"/>
                <w:b/>
                <w:szCs w:val="24"/>
              </w:rPr>
              <w:t xml:space="preserve"> €</w:t>
            </w:r>
          </w:p>
        </w:tc>
        <w:tc>
          <w:tcPr>
            <w:tcW w:w="2551" w:type="dxa"/>
            <w:shd w:val="clear" w:color="auto" w:fill="F2F2F2" w:themeFill="background1" w:themeFillShade="F2"/>
            <w:vAlign w:val="center"/>
          </w:tcPr>
          <w:p w:rsidR="00CD77DD" w:rsidRPr="00287954" w:rsidRDefault="00CD7B13" w:rsidP="0094715D">
            <w:pPr>
              <w:jc w:val="center"/>
              <w:rPr>
                <w:rFonts w:cs="Arial"/>
                <w:b/>
                <w:szCs w:val="24"/>
              </w:rPr>
            </w:pPr>
            <w:r>
              <w:rPr>
                <w:rFonts w:cs="Arial"/>
                <w:b/>
                <w:szCs w:val="24"/>
              </w:rPr>
              <w:t>10</w:t>
            </w:r>
            <w:r w:rsidR="005A3AA3">
              <w:rPr>
                <w:rFonts w:cs="Arial"/>
                <w:b/>
                <w:szCs w:val="24"/>
              </w:rPr>
              <w:t>9</w:t>
            </w:r>
            <w:r w:rsidR="00CD77DD" w:rsidRPr="00287954">
              <w:rPr>
                <w:rFonts w:cs="Arial"/>
                <w:b/>
                <w:szCs w:val="24"/>
              </w:rPr>
              <w:t>.</w:t>
            </w:r>
            <w:r w:rsidR="00C707D3">
              <w:rPr>
                <w:rFonts w:cs="Arial"/>
                <w:b/>
                <w:szCs w:val="24"/>
              </w:rPr>
              <w:t>66</w:t>
            </w:r>
            <w:r w:rsidR="00CD77DD" w:rsidRPr="00287954">
              <w:rPr>
                <w:rFonts w:cs="Arial"/>
                <w:b/>
                <w:szCs w:val="24"/>
              </w:rPr>
              <w:t xml:space="preserve"> €</w:t>
            </w:r>
            <w:r w:rsidR="00913DC9">
              <w:rPr>
                <w:rFonts w:cs="Arial"/>
                <w:b/>
                <w:szCs w:val="24"/>
              </w:rPr>
              <w:t xml:space="preserve"> </w:t>
            </w:r>
          </w:p>
        </w:tc>
      </w:tr>
    </w:tbl>
    <w:p w:rsidR="00913DC9" w:rsidRDefault="00913DC9" w:rsidP="00913DC9">
      <w:pPr>
        <w:rPr>
          <w:rFonts w:ascii="Times New Roman" w:hAnsi="Times New Roman"/>
          <w:sz w:val="24"/>
          <w:szCs w:val="28"/>
        </w:rPr>
      </w:pPr>
    </w:p>
    <w:p w:rsidR="00913DC9" w:rsidRPr="00913DC9" w:rsidRDefault="00913DC9" w:rsidP="00913DC9">
      <w:pPr>
        <w:rPr>
          <w:rFonts w:ascii="Times New Roman" w:hAnsi="Times New Roman"/>
          <w:i/>
          <w:sz w:val="24"/>
          <w:szCs w:val="28"/>
        </w:rPr>
      </w:pPr>
      <w:r w:rsidRPr="00913DC9">
        <w:rPr>
          <w:rFonts w:ascii="Times New Roman" w:hAnsi="Times New Roman"/>
          <w:i/>
          <w:sz w:val="24"/>
          <w:szCs w:val="28"/>
        </w:rPr>
        <w:t>Les tarifs exprimés sont en TTC, notre établissement n’est pas soumis à la TVA du fait de son statut associatif.</w:t>
      </w:r>
    </w:p>
    <w:p w:rsidR="00913DC9" w:rsidRPr="00913DC9" w:rsidRDefault="00913DC9" w:rsidP="00913DC9">
      <w:pPr>
        <w:rPr>
          <w:rFonts w:eastAsiaTheme="majorEastAsia"/>
        </w:rPr>
      </w:pPr>
      <w:bookmarkStart w:id="44" w:name="_Toc484702153"/>
    </w:p>
    <w:p w:rsidR="000E10C2" w:rsidRPr="00287954" w:rsidRDefault="0094715D" w:rsidP="004F4AE7">
      <w:pPr>
        <w:pStyle w:val="Titre3"/>
      </w:pPr>
      <w:r w:rsidRPr="00287954">
        <w:rPr>
          <w:rFonts w:eastAsiaTheme="majorEastAsia"/>
        </w:rPr>
        <w:t>LE FORFAIT BLANCHISSAGE</w:t>
      </w:r>
      <w:bookmarkEnd w:id="44"/>
      <w:r w:rsidRPr="00287954">
        <w:rPr>
          <w:rFonts w:eastAsiaTheme="majorEastAsia"/>
        </w:rPr>
        <w:t> </w:t>
      </w:r>
      <w:r w:rsidRPr="00287954">
        <w:t xml:space="preserve"> </w:t>
      </w:r>
      <w:r w:rsidR="00CD77DD" w:rsidRPr="00287954">
        <w:t xml:space="preserve"> </w:t>
      </w:r>
    </w:p>
    <w:p w:rsidR="00CC0FC5" w:rsidRPr="00287954" w:rsidRDefault="00CC0FC5" w:rsidP="00CC0FC5">
      <w:pPr>
        <w:rPr>
          <w:sz w:val="20"/>
        </w:rPr>
      </w:pPr>
    </w:p>
    <w:p w:rsidR="00EA7D9A" w:rsidRPr="00287954" w:rsidRDefault="00EA7D9A" w:rsidP="00CD77DD">
      <w:pPr>
        <w:rPr>
          <w:rFonts w:ascii="Times New Roman" w:hAnsi="Times New Roman"/>
          <w:b/>
          <w:color w:val="auto"/>
          <w:sz w:val="24"/>
          <w:szCs w:val="28"/>
        </w:rPr>
      </w:pPr>
      <w:r w:rsidRPr="00287954">
        <w:rPr>
          <w:rFonts w:ascii="Times New Roman" w:hAnsi="Times New Roman"/>
          <w:b/>
          <w:color w:val="auto"/>
          <w:sz w:val="24"/>
          <w:szCs w:val="28"/>
        </w:rPr>
        <w:t>Deux options sont proposé</w:t>
      </w:r>
      <w:r w:rsidR="00AE6E5E" w:rsidRPr="00287954">
        <w:rPr>
          <w:rFonts w:ascii="Times New Roman" w:hAnsi="Times New Roman"/>
          <w:b/>
          <w:color w:val="auto"/>
          <w:sz w:val="24"/>
          <w:szCs w:val="28"/>
        </w:rPr>
        <w:t>e</w:t>
      </w:r>
      <w:r w:rsidRPr="00287954">
        <w:rPr>
          <w:rFonts w:ascii="Times New Roman" w:hAnsi="Times New Roman"/>
          <w:b/>
          <w:color w:val="auto"/>
          <w:sz w:val="24"/>
          <w:szCs w:val="28"/>
        </w:rPr>
        <w:t>s</w:t>
      </w:r>
      <w:r w:rsidR="00BD2495" w:rsidRPr="00287954">
        <w:rPr>
          <w:rFonts w:ascii="Times New Roman" w:hAnsi="Times New Roman"/>
          <w:b/>
          <w:color w:val="auto"/>
          <w:sz w:val="24"/>
          <w:szCs w:val="28"/>
        </w:rPr>
        <w:t xml:space="preserve"> </w:t>
      </w:r>
      <w:r w:rsidR="00A311EC" w:rsidRPr="00287954">
        <w:rPr>
          <w:rFonts w:ascii="Times New Roman" w:hAnsi="Times New Roman"/>
          <w:b/>
          <w:color w:val="auto"/>
          <w:sz w:val="24"/>
          <w:szCs w:val="28"/>
        </w:rPr>
        <w:t xml:space="preserve">aux résidents pour le </w:t>
      </w:r>
      <w:r w:rsidRPr="00287954">
        <w:rPr>
          <w:rFonts w:ascii="Times New Roman" w:hAnsi="Times New Roman"/>
          <w:b/>
          <w:color w:val="auto"/>
          <w:sz w:val="24"/>
          <w:szCs w:val="28"/>
        </w:rPr>
        <w:t>blanchissage du linge personnel :</w:t>
      </w:r>
    </w:p>
    <w:p w:rsidR="00EA7D9A" w:rsidRPr="00287954" w:rsidRDefault="00AE6E5E" w:rsidP="00A311EC">
      <w:pPr>
        <w:pStyle w:val="Paragraphedeliste"/>
        <w:numPr>
          <w:ilvl w:val="0"/>
          <w:numId w:val="36"/>
        </w:numPr>
        <w:rPr>
          <w:rFonts w:ascii="Times New Roman" w:hAnsi="Times New Roman"/>
          <w:b/>
          <w:color w:val="auto"/>
          <w:sz w:val="24"/>
          <w:szCs w:val="28"/>
        </w:rPr>
      </w:pPr>
      <w:r w:rsidRPr="00287954">
        <w:rPr>
          <w:rFonts w:ascii="Times New Roman" w:hAnsi="Times New Roman"/>
          <w:color w:val="auto"/>
          <w:sz w:val="24"/>
          <w:szCs w:val="28"/>
        </w:rPr>
        <w:t xml:space="preserve">Soit le </w:t>
      </w:r>
      <w:r w:rsidR="00EA7D9A" w:rsidRPr="00287954">
        <w:rPr>
          <w:rFonts w:ascii="Times New Roman" w:hAnsi="Times New Roman"/>
          <w:color w:val="auto"/>
          <w:sz w:val="24"/>
          <w:szCs w:val="28"/>
        </w:rPr>
        <w:t xml:space="preserve">nettoyage par notre société prestataire </w:t>
      </w:r>
      <w:r w:rsidRPr="00287954">
        <w:rPr>
          <w:rFonts w:ascii="Times New Roman" w:hAnsi="Times New Roman"/>
          <w:color w:val="auto"/>
          <w:sz w:val="24"/>
          <w:szCs w:val="28"/>
        </w:rPr>
        <w:t xml:space="preserve">extérieure </w:t>
      </w:r>
      <w:r w:rsidR="00EA7D9A" w:rsidRPr="00287954">
        <w:rPr>
          <w:rFonts w:ascii="Times New Roman" w:hAnsi="Times New Roman"/>
          <w:color w:val="auto"/>
          <w:sz w:val="24"/>
          <w:szCs w:val="28"/>
        </w:rPr>
        <w:t>qui effectue le</w:t>
      </w:r>
      <w:r w:rsidRPr="00287954">
        <w:rPr>
          <w:rFonts w:ascii="Times New Roman" w:hAnsi="Times New Roman"/>
          <w:color w:val="auto"/>
          <w:sz w:val="24"/>
          <w:szCs w:val="28"/>
        </w:rPr>
        <w:t xml:space="preserve"> marquage, le</w:t>
      </w:r>
      <w:r w:rsidR="00EA7D9A" w:rsidRPr="00287954">
        <w:rPr>
          <w:rFonts w:ascii="Times New Roman" w:hAnsi="Times New Roman"/>
          <w:color w:val="auto"/>
          <w:sz w:val="24"/>
          <w:szCs w:val="28"/>
        </w:rPr>
        <w:t xml:space="preserve"> </w:t>
      </w:r>
      <w:r w:rsidR="00A70D62" w:rsidRPr="00287954">
        <w:rPr>
          <w:rFonts w:ascii="Times New Roman" w:hAnsi="Times New Roman"/>
          <w:color w:val="auto"/>
          <w:sz w:val="24"/>
          <w:szCs w:val="28"/>
        </w:rPr>
        <w:t xml:space="preserve">nettoyage </w:t>
      </w:r>
      <w:r w:rsidR="00EA7D9A" w:rsidRPr="00287954">
        <w:rPr>
          <w:rFonts w:ascii="Times New Roman" w:hAnsi="Times New Roman"/>
          <w:color w:val="auto"/>
          <w:sz w:val="24"/>
          <w:szCs w:val="28"/>
        </w:rPr>
        <w:t>et le repassage</w:t>
      </w:r>
      <w:r w:rsidRPr="00287954">
        <w:rPr>
          <w:rFonts w:ascii="Times New Roman" w:hAnsi="Times New Roman"/>
          <w:color w:val="auto"/>
          <w:sz w:val="24"/>
          <w:szCs w:val="28"/>
        </w:rPr>
        <w:t xml:space="preserve"> du linge</w:t>
      </w:r>
      <w:r w:rsidR="00EA7D9A" w:rsidRPr="00287954">
        <w:rPr>
          <w:rFonts w:ascii="Times New Roman" w:hAnsi="Times New Roman"/>
          <w:color w:val="auto"/>
          <w:sz w:val="24"/>
          <w:szCs w:val="28"/>
        </w:rPr>
        <w:t>. Pour ce service</w:t>
      </w:r>
      <w:r w:rsidR="0050778C" w:rsidRPr="00287954">
        <w:rPr>
          <w:rFonts w:ascii="Times New Roman" w:hAnsi="Times New Roman"/>
          <w:color w:val="auto"/>
          <w:sz w:val="24"/>
          <w:szCs w:val="28"/>
        </w:rPr>
        <w:t xml:space="preserve">, </w:t>
      </w:r>
      <w:r w:rsidR="00EA7D9A" w:rsidRPr="00287954">
        <w:rPr>
          <w:rFonts w:ascii="Times New Roman" w:hAnsi="Times New Roman"/>
          <w:b/>
          <w:color w:val="auto"/>
          <w:sz w:val="24"/>
          <w:szCs w:val="28"/>
        </w:rPr>
        <w:t>u</w:t>
      </w:r>
      <w:r w:rsidR="0094715D" w:rsidRPr="00287954">
        <w:rPr>
          <w:rFonts w:ascii="Times New Roman" w:hAnsi="Times New Roman"/>
          <w:b/>
          <w:color w:val="auto"/>
          <w:sz w:val="24"/>
          <w:szCs w:val="28"/>
        </w:rPr>
        <w:t>n forfait</w:t>
      </w:r>
      <w:r w:rsidR="00CD77DD" w:rsidRPr="00287954">
        <w:rPr>
          <w:rFonts w:ascii="Times New Roman" w:hAnsi="Times New Roman"/>
          <w:b/>
          <w:color w:val="auto"/>
          <w:sz w:val="24"/>
          <w:szCs w:val="28"/>
        </w:rPr>
        <w:t xml:space="preserve"> bl</w:t>
      </w:r>
      <w:r w:rsidR="0094715D" w:rsidRPr="00287954">
        <w:rPr>
          <w:rFonts w:ascii="Times New Roman" w:hAnsi="Times New Roman"/>
          <w:b/>
          <w:color w:val="auto"/>
          <w:sz w:val="24"/>
          <w:szCs w:val="28"/>
        </w:rPr>
        <w:t xml:space="preserve">anchissage de </w:t>
      </w:r>
      <w:r w:rsidR="002D1214" w:rsidRPr="00287954">
        <w:rPr>
          <w:rFonts w:ascii="Times New Roman" w:hAnsi="Times New Roman"/>
          <w:b/>
          <w:color w:val="auto"/>
          <w:sz w:val="24"/>
          <w:szCs w:val="28"/>
        </w:rPr>
        <w:t>60 euros</w:t>
      </w:r>
      <w:r w:rsidR="0050778C" w:rsidRPr="00287954">
        <w:rPr>
          <w:rFonts w:ascii="Times New Roman" w:hAnsi="Times New Roman"/>
          <w:b/>
          <w:color w:val="auto"/>
          <w:sz w:val="24"/>
          <w:szCs w:val="28"/>
        </w:rPr>
        <w:t>/mois</w:t>
      </w:r>
      <w:r w:rsidR="000F2D5C">
        <w:rPr>
          <w:rFonts w:ascii="Times New Roman" w:hAnsi="Times New Roman"/>
          <w:b/>
          <w:color w:val="auto"/>
          <w:sz w:val="24"/>
          <w:szCs w:val="28"/>
        </w:rPr>
        <w:t xml:space="preserve"> TTC</w:t>
      </w:r>
      <w:r w:rsidR="0050778C" w:rsidRPr="00287954">
        <w:rPr>
          <w:rFonts w:ascii="Times New Roman" w:hAnsi="Times New Roman"/>
          <w:b/>
          <w:color w:val="auto"/>
          <w:sz w:val="24"/>
          <w:szCs w:val="28"/>
        </w:rPr>
        <w:t xml:space="preserve"> sera ajouté sur la facture mensuelle.</w:t>
      </w:r>
    </w:p>
    <w:p w:rsidR="00AE6E5E" w:rsidRPr="00287954" w:rsidRDefault="00EA7D9A" w:rsidP="00AE6E5E">
      <w:pPr>
        <w:pStyle w:val="Paragraphedeliste"/>
        <w:numPr>
          <w:ilvl w:val="0"/>
          <w:numId w:val="36"/>
        </w:numPr>
        <w:rPr>
          <w:rFonts w:ascii="Times New Roman" w:hAnsi="Times New Roman"/>
          <w:b/>
          <w:color w:val="auto"/>
          <w:sz w:val="24"/>
          <w:szCs w:val="28"/>
        </w:rPr>
      </w:pPr>
      <w:r w:rsidRPr="00287954">
        <w:rPr>
          <w:rFonts w:ascii="Times New Roman" w:hAnsi="Times New Roman"/>
          <w:color w:val="auto"/>
          <w:sz w:val="24"/>
          <w:szCs w:val="28"/>
        </w:rPr>
        <w:t xml:space="preserve">Soit le nettoyage du linge reste à la charge des proches du résident. </w:t>
      </w:r>
    </w:p>
    <w:p w:rsidR="00CC0FC5" w:rsidRPr="00287954" w:rsidRDefault="00CC0FC5" w:rsidP="00AE6E5E">
      <w:pPr>
        <w:rPr>
          <w:rFonts w:ascii="Times New Roman" w:hAnsi="Times New Roman"/>
          <w:b/>
          <w:color w:val="auto"/>
          <w:sz w:val="24"/>
          <w:szCs w:val="28"/>
        </w:rPr>
      </w:pPr>
    </w:p>
    <w:p w:rsidR="00AE6E5E" w:rsidRPr="00287954" w:rsidRDefault="00CC0FC5" w:rsidP="00CC0FC5">
      <w:pPr>
        <w:pStyle w:val="Paragraphedeliste"/>
        <w:numPr>
          <w:ilvl w:val="0"/>
          <w:numId w:val="45"/>
        </w:numPr>
        <w:rPr>
          <w:rFonts w:ascii="Times New Roman" w:hAnsi="Times New Roman"/>
          <w:b/>
          <w:color w:val="auto"/>
          <w:sz w:val="24"/>
          <w:szCs w:val="28"/>
        </w:rPr>
      </w:pPr>
      <w:r w:rsidRPr="00287954">
        <w:rPr>
          <w:rFonts w:ascii="Times New Roman" w:hAnsi="Times New Roman"/>
          <w:b/>
          <w:color w:val="auto"/>
          <w:sz w:val="24"/>
          <w:szCs w:val="28"/>
        </w:rPr>
        <w:t>Votre choix sera précisé</w:t>
      </w:r>
      <w:r w:rsidR="00AE6E5E" w:rsidRPr="00287954">
        <w:rPr>
          <w:rFonts w:ascii="Times New Roman" w:hAnsi="Times New Roman"/>
          <w:b/>
          <w:color w:val="auto"/>
          <w:sz w:val="24"/>
          <w:szCs w:val="28"/>
        </w:rPr>
        <w:t xml:space="preserve"> en annexe du contrat de séjour</w:t>
      </w:r>
      <w:r w:rsidRPr="00287954">
        <w:rPr>
          <w:rFonts w:ascii="Times New Roman" w:hAnsi="Times New Roman"/>
          <w:b/>
          <w:color w:val="auto"/>
          <w:sz w:val="24"/>
          <w:szCs w:val="28"/>
        </w:rPr>
        <w:t>.</w:t>
      </w:r>
    </w:p>
    <w:p w:rsidR="00CC0FC5" w:rsidRPr="00287954" w:rsidRDefault="00CC0FC5" w:rsidP="00EA7D9A">
      <w:pPr>
        <w:rPr>
          <w:rFonts w:ascii="Times New Roman" w:hAnsi="Times New Roman"/>
          <w:b/>
          <w:color w:val="auto"/>
          <w:sz w:val="24"/>
          <w:szCs w:val="28"/>
        </w:rPr>
      </w:pPr>
    </w:p>
    <w:p w:rsidR="000E10C2" w:rsidRPr="00287954" w:rsidRDefault="00CC0FC5" w:rsidP="00EA7D9A">
      <w:pPr>
        <w:rPr>
          <w:rFonts w:ascii="Times New Roman" w:hAnsi="Times New Roman"/>
          <w:color w:val="auto"/>
          <w:sz w:val="24"/>
          <w:szCs w:val="28"/>
        </w:rPr>
      </w:pPr>
      <w:r w:rsidRPr="00287954">
        <w:rPr>
          <w:rFonts w:ascii="Times New Roman" w:hAnsi="Times New Roman"/>
          <w:color w:val="auto"/>
          <w:sz w:val="24"/>
          <w:szCs w:val="28"/>
        </w:rPr>
        <w:t>Le linge des résidents à l’aide social</w:t>
      </w:r>
      <w:r w:rsidR="00326883">
        <w:rPr>
          <w:rFonts w:ascii="Times New Roman" w:hAnsi="Times New Roman"/>
          <w:color w:val="auto"/>
          <w:sz w:val="24"/>
          <w:szCs w:val="28"/>
        </w:rPr>
        <w:t>e</w:t>
      </w:r>
      <w:r w:rsidRPr="00287954">
        <w:rPr>
          <w:rFonts w:ascii="Times New Roman" w:hAnsi="Times New Roman"/>
          <w:color w:val="auto"/>
          <w:sz w:val="24"/>
          <w:szCs w:val="28"/>
        </w:rPr>
        <w:t xml:space="preserve"> hébergement est pr</w:t>
      </w:r>
      <w:r w:rsidR="00287954">
        <w:rPr>
          <w:rFonts w:ascii="Times New Roman" w:hAnsi="Times New Roman"/>
          <w:color w:val="auto"/>
          <w:sz w:val="24"/>
          <w:szCs w:val="28"/>
        </w:rPr>
        <w:t>is en charge par notre établissement</w:t>
      </w:r>
      <w:r w:rsidRPr="00287954">
        <w:rPr>
          <w:rFonts w:ascii="Times New Roman" w:hAnsi="Times New Roman"/>
          <w:color w:val="auto"/>
          <w:sz w:val="24"/>
          <w:szCs w:val="28"/>
        </w:rPr>
        <w:t>.</w:t>
      </w:r>
    </w:p>
    <w:p w:rsidR="00CC0FC5" w:rsidRPr="00287954" w:rsidRDefault="00CC0FC5" w:rsidP="00EA7D9A">
      <w:pPr>
        <w:rPr>
          <w:rFonts w:ascii="Times New Roman" w:hAnsi="Times New Roman"/>
          <w:color w:val="auto"/>
          <w:sz w:val="24"/>
          <w:szCs w:val="28"/>
        </w:rPr>
      </w:pPr>
    </w:p>
    <w:p w:rsidR="00EA7D9A" w:rsidRPr="00287954" w:rsidRDefault="0050778C" w:rsidP="00EA7D9A">
      <w:pPr>
        <w:rPr>
          <w:rFonts w:ascii="Times New Roman" w:hAnsi="Times New Roman"/>
          <w:color w:val="auto"/>
          <w:sz w:val="24"/>
          <w:szCs w:val="28"/>
        </w:rPr>
      </w:pPr>
      <w:r w:rsidRPr="00287954">
        <w:rPr>
          <w:rFonts w:ascii="Times New Roman" w:hAnsi="Times New Roman"/>
          <w:color w:val="auto"/>
          <w:sz w:val="24"/>
          <w:szCs w:val="28"/>
        </w:rPr>
        <w:t>Rappelons</w:t>
      </w:r>
      <w:r w:rsidR="00EA7D9A" w:rsidRPr="00287954">
        <w:rPr>
          <w:rFonts w:ascii="Times New Roman" w:hAnsi="Times New Roman"/>
          <w:color w:val="auto"/>
          <w:sz w:val="24"/>
          <w:szCs w:val="28"/>
        </w:rPr>
        <w:t xml:space="preserve"> que le</w:t>
      </w:r>
      <w:r w:rsidR="00A311EC" w:rsidRPr="00287954">
        <w:rPr>
          <w:rFonts w:ascii="Times New Roman" w:hAnsi="Times New Roman"/>
          <w:color w:val="auto"/>
          <w:sz w:val="24"/>
          <w:szCs w:val="28"/>
        </w:rPr>
        <w:t xml:space="preserve"> blanchissage du</w:t>
      </w:r>
      <w:r w:rsidR="00EA7D9A" w:rsidRPr="00287954">
        <w:rPr>
          <w:rFonts w:ascii="Times New Roman" w:hAnsi="Times New Roman"/>
          <w:color w:val="auto"/>
          <w:sz w:val="24"/>
          <w:szCs w:val="28"/>
        </w:rPr>
        <w:t xml:space="preserve"> linge plat </w:t>
      </w:r>
      <w:r w:rsidR="00A311EC" w:rsidRPr="00287954">
        <w:rPr>
          <w:rFonts w:ascii="Times New Roman" w:hAnsi="Times New Roman"/>
          <w:color w:val="auto"/>
          <w:sz w:val="24"/>
          <w:szCs w:val="28"/>
        </w:rPr>
        <w:t>et du</w:t>
      </w:r>
      <w:r w:rsidR="00EA7D9A" w:rsidRPr="00287954">
        <w:rPr>
          <w:rFonts w:ascii="Times New Roman" w:hAnsi="Times New Roman"/>
          <w:color w:val="auto"/>
          <w:sz w:val="24"/>
          <w:szCs w:val="28"/>
        </w:rPr>
        <w:t xml:space="preserve"> linge de maison </w:t>
      </w:r>
      <w:r w:rsidR="00D71A1A" w:rsidRPr="00287954">
        <w:rPr>
          <w:rFonts w:ascii="Times New Roman" w:hAnsi="Times New Roman"/>
          <w:color w:val="auto"/>
          <w:sz w:val="24"/>
          <w:szCs w:val="28"/>
        </w:rPr>
        <w:t>fai</w:t>
      </w:r>
      <w:r w:rsidR="00A311EC" w:rsidRPr="00287954">
        <w:rPr>
          <w:rFonts w:ascii="Times New Roman" w:hAnsi="Times New Roman"/>
          <w:color w:val="auto"/>
          <w:sz w:val="24"/>
          <w:szCs w:val="28"/>
        </w:rPr>
        <w:t>t</w:t>
      </w:r>
      <w:r w:rsidR="00D71A1A" w:rsidRPr="00287954">
        <w:rPr>
          <w:rFonts w:ascii="Times New Roman" w:hAnsi="Times New Roman"/>
          <w:color w:val="auto"/>
          <w:sz w:val="24"/>
          <w:szCs w:val="28"/>
        </w:rPr>
        <w:t xml:space="preserve"> partie</w:t>
      </w:r>
      <w:r w:rsidR="00287954">
        <w:rPr>
          <w:rFonts w:ascii="Times New Roman" w:hAnsi="Times New Roman"/>
          <w:color w:val="auto"/>
          <w:sz w:val="24"/>
          <w:szCs w:val="28"/>
        </w:rPr>
        <w:t xml:space="preserve"> des prestations socles inclues</w:t>
      </w:r>
      <w:r w:rsidR="00EA7D9A" w:rsidRPr="00287954">
        <w:rPr>
          <w:rFonts w:ascii="Times New Roman" w:hAnsi="Times New Roman"/>
          <w:color w:val="auto"/>
          <w:sz w:val="24"/>
          <w:szCs w:val="28"/>
        </w:rPr>
        <w:t xml:space="preserve"> dans le tarif hébergement. </w:t>
      </w:r>
    </w:p>
    <w:p w:rsidR="00913DC9" w:rsidRDefault="00913DC9" w:rsidP="004F4AE7">
      <w:pPr>
        <w:pStyle w:val="Titre3"/>
      </w:pPr>
      <w:bookmarkStart w:id="45" w:name="_Toc484702154"/>
    </w:p>
    <w:p w:rsidR="002D1214" w:rsidRPr="00287954" w:rsidRDefault="00913DC9" w:rsidP="004F4AE7">
      <w:pPr>
        <w:pStyle w:val="Titre3"/>
      </w:pPr>
      <w:r>
        <w:t>INFORMATION</w:t>
      </w:r>
      <w:r w:rsidR="002D1214" w:rsidRPr="00287954">
        <w:t xml:space="preserve"> COMPLEMENTAIRE</w:t>
      </w:r>
      <w:bookmarkEnd w:id="45"/>
    </w:p>
    <w:p w:rsidR="00A70D62" w:rsidRPr="00287954" w:rsidRDefault="00A70D62" w:rsidP="00A70D62">
      <w:pPr>
        <w:rPr>
          <w:sz w:val="20"/>
        </w:rPr>
      </w:pPr>
    </w:p>
    <w:p w:rsidR="002D1214" w:rsidRPr="00287954" w:rsidRDefault="00CD77DD" w:rsidP="00A311EC">
      <w:pPr>
        <w:rPr>
          <w:rFonts w:ascii="Times New Roman" w:hAnsi="Times New Roman"/>
          <w:b/>
          <w:szCs w:val="24"/>
        </w:rPr>
      </w:pPr>
      <w:r w:rsidRPr="00287954">
        <w:rPr>
          <w:rFonts w:ascii="Times New Roman" w:hAnsi="Times New Roman"/>
          <w:b/>
          <w:szCs w:val="24"/>
        </w:rPr>
        <w:t>L</w:t>
      </w:r>
      <w:r w:rsidR="002D1214" w:rsidRPr="00287954">
        <w:rPr>
          <w:rFonts w:ascii="Times New Roman" w:hAnsi="Times New Roman"/>
          <w:b/>
          <w:szCs w:val="24"/>
        </w:rPr>
        <w:t>E DEPOT</w:t>
      </w:r>
      <w:r w:rsidR="00A311EC" w:rsidRPr="00287954">
        <w:rPr>
          <w:rFonts w:ascii="Times New Roman" w:hAnsi="Times New Roman"/>
          <w:b/>
          <w:szCs w:val="24"/>
        </w:rPr>
        <w:t xml:space="preserve"> DE GARANTIE</w:t>
      </w:r>
      <w:r w:rsidR="000E10C2" w:rsidRPr="00287954">
        <w:rPr>
          <w:rFonts w:ascii="Times New Roman" w:hAnsi="Times New Roman"/>
          <w:b/>
          <w:szCs w:val="24"/>
        </w:rPr>
        <w:t> :</w:t>
      </w:r>
      <w:r w:rsidR="00A311EC" w:rsidRPr="00287954">
        <w:rPr>
          <w:rFonts w:ascii="Times New Roman" w:hAnsi="Times New Roman"/>
          <w:b/>
          <w:szCs w:val="24"/>
        </w:rPr>
        <w:t xml:space="preserve"> </w:t>
      </w:r>
    </w:p>
    <w:p w:rsidR="00CD77DD" w:rsidRPr="00287954" w:rsidRDefault="00CD77DD" w:rsidP="00CC0FC5">
      <w:pPr>
        <w:rPr>
          <w:rFonts w:ascii="Times New Roman" w:hAnsi="Times New Roman"/>
          <w:sz w:val="24"/>
          <w:szCs w:val="28"/>
        </w:rPr>
      </w:pPr>
      <w:r w:rsidRPr="00287954">
        <w:rPr>
          <w:rFonts w:ascii="Times New Roman" w:hAnsi="Times New Roman"/>
          <w:sz w:val="24"/>
          <w:szCs w:val="28"/>
        </w:rPr>
        <w:t>Un dépôt de garantie égal à deux mois d’hébergement est à verser à l’admission</w:t>
      </w:r>
      <w:r w:rsidR="008E114E" w:rsidRPr="00287954">
        <w:rPr>
          <w:rFonts w:ascii="Times New Roman" w:hAnsi="Times New Roman"/>
          <w:sz w:val="24"/>
          <w:szCs w:val="28"/>
        </w:rPr>
        <w:t xml:space="preserve"> sauf pour les personnes à l’aide sociale hébergement</w:t>
      </w:r>
      <w:r w:rsidRPr="00287954">
        <w:rPr>
          <w:rFonts w:ascii="Times New Roman" w:hAnsi="Times New Roman"/>
          <w:sz w:val="24"/>
          <w:szCs w:val="28"/>
        </w:rPr>
        <w:t>.</w:t>
      </w:r>
    </w:p>
    <w:p w:rsidR="00CD77DD" w:rsidRPr="00287954" w:rsidRDefault="00CD77DD" w:rsidP="00CC0FC5">
      <w:pPr>
        <w:rPr>
          <w:rFonts w:ascii="Times New Roman" w:hAnsi="Times New Roman"/>
          <w:sz w:val="24"/>
          <w:szCs w:val="28"/>
        </w:rPr>
      </w:pPr>
      <w:r w:rsidRPr="00287954">
        <w:rPr>
          <w:rFonts w:ascii="Times New Roman" w:hAnsi="Times New Roman"/>
          <w:sz w:val="24"/>
          <w:szCs w:val="28"/>
        </w:rPr>
        <w:t xml:space="preserve">Il est remboursé au départ et en cas de décès. </w:t>
      </w:r>
    </w:p>
    <w:p w:rsidR="008E114E" w:rsidRPr="00287954" w:rsidRDefault="008E114E" w:rsidP="00CD77DD">
      <w:pPr>
        <w:rPr>
          <w:rFonts w:ascii="Times New Roman" w:hAnsi="Times New Roman"/>
          <w:b/>
          <w:sz w:val="24"/>
          <w:szCs w:val="28"/>
        </w:rPr>
      </w:pPr>
    </w:p>
    <w:p w:rsidR="00CD77DD" w:rsidRPr="00287954" w:rsidRDefault="00CD77DD" w:rsidP="00AE6E5E">
      <w:pPr>
        <w:rPr>
          <w:rFonts w:ascii="Times New Roman" w:hAnsi="Times New Roman"/>
          <w:b/>
          <w:sz w:val="24"/>
          <w:szCs w:val="28"/>
        </w:rPr>
      </w:pPr>
    </w:p>
    <w:sectPr w:rsidR="00CD77DD" w:rsidRPr="00287954" w:rsidSect="00C843EA">
      <w:headerReference w:type="even" r:id="rId30"/>
      <w:headerReference w:type="default" r:id="rId31"/>
      <w:footerReference w:type="default" r:id="rId32"/>
      <w:headerReference w:type="first" r:id="rId33"/>
      <w:pgSz w:w="11906" w:h="16838"/>
      <w:pgMar w:top="1134" w:right="851" w:bottom="720" w:left="1134" w:header="0"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3DD" w:rsidRDefault="00DB63DD" w:rsidP="001C2F85">
      <w:r>
        <w:separator/>
      </w:r>
    </w:p>
    <w:p w:rsidR="00DB63DD" w:rsidRDefault="00DB63DD"/>
    <w:p w:rsidR="00DB63DD" w:rsidRDefault="00DB63DD" w:rsidP="00B2530A"/>
  </w:endnote>
  <w:endnote w:type="continuationSeparator" w:id="0">
    <w:p w:rsidR="00DB63DD" w:rsidRDefault="00DB63DD" w:rsidP="001C2F85">
      <w:r>
        <w:continuationSeparator/>
      </w:r>
    </w:p>
    <w:p w:rsidR="00DB63DD" w:rsidRDefault="00DB63DD"/>
    <w:p w:rsidR="00DB63DD" w:rsidRDefault="00DB63DD" w:rsidP="00B25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22D" w:rsidRPr="00620E98" w:rsidRDefault="00F505E5" w:rsidP="00620E98">
    <w:pPr>
      <w:pStyle w:val="Pieddepage"/>
      <w:rPr>
        <w:rFonts w:cs="Arial"/>
      </w:rPr>
    </w:pPr>
    <w:r>
      <w:rPr>
        <w:rFonts w:cs="Arial"/>
        <w:sz w:val="20"/>
      </w:rPr>
      <w:t>FE.003.AG</w:t>
    </w:r>
    <w:r w:rsidR="00E5022D" w:rsidRPr="00430E42">
      <w:rPr>
        <w:rFonts w:cs="Arial"/>
        <w:sz w:val="20"/>
      </w:rPr>
      <w:tab/>
    </w:r>
    <w:r w:rsidR="00E5022D" w:rsidRPr="00430E42">
      <w:rPr>
        <w:rFonts w:cs="Arial"/>
        <w:sz w:val="20"/>
      </w:rPr>
      <w:tab/>
    </w:r>
    <w:r w:rsidR="00E5022D" w:rsidRPr="00430E42">
      <w:rPr>
        <w:rFonts w:cs="Arial"/>
        <w:sz w:val="20"/>
      </w:rPr>
      <w:fldChar w:fldCharType="begin"/>
    </w:r>
    <w:r w:rsidR="00E5022D" w:rsidRPr="00430E42">
      <w:rPr>
        <w:rFonts w:cs="Arial"/>
        <w:sz w:val="20"/>
      </w:rPr>
      <w:instrText xml:space="preserve"> PAGE  \* Arabic  \* MERGEFORMAT </w:instrText>
    </w:r>
    <w:r w:rsidR="00E5022D" w:rsidRPr="00430E42">
      <w:rPr>
        <w:rFonts w:cs="Arial"/>
        <w:sz w:val="20"/>
      </w:rPr>
      <w:fldChar w:fldCharType="separate"/>
    </w:r>
    <w:r w:rsidR="00E5022D">
      <w:rPr>
        <w:rFonts w:cs="Arial"/>
        <w:noProof/>
        <w:sz w:val="20"/>
      </w:rPr>
      <w:t>22</w:t>
    </w:r>
    <w:r w:rsidR="00E5022D" w:rsidRPr="00430E42">
      <w:rPr>
        <w:rFonts w:cs="Arial"/>
        <w:sz w:val="20"/>
      </w:rPr>
      <w:fldChar w:fldCharType="end"/>
    </w:r>
    <w:r w:rsidR="00E5022D" w:rsidRPr="00430E42">
      <w:rPr>
        <w:rFonts w:cs="Arial"/>
        <w:sz w:val="20"/>
      </w:rPr>
      <w:t xml:space="preserve"> / </w:t>
    </w:r>
    <w:r w:rsidR="00E5022D" w:rsidRPr="00430E42">
      <w:rPr>
        <w:rFonts w:cs="Arial"/>
        <w:sz w:val="20"/>
      </w:rPr>
      <w:fldChar w:fldCharType="begin"/>
    </w:r>
    <w:r w:rsidR="00E5022D" w:rsidRPr="00430E42">
      <w:rPr>
        <w:rFonts w:cs="Arial"/>
        <w:sz w:val="20"/>
      </w:rPr>
      <w:instrText xml:space="preserve"> NUMPAGES  \* Arabic  \* MERGEFORMAT </w:instrText>
    </w:r>
    <w:r w:rsidR="00E5022D" w:rsidRPr="00430E42">
      <w:rPr>
        <w:rFonts w:cs="Arial"/>
        <w:sz w:val="20"/>
      </w:rPr>
      <w:fldChar w:fldCharType="separate"/>
    </w:r>
    <w:r w:rsidR="00E5022D">
      <w:rPr>
        <w:rFonts w:cs="Arial"/>
        <w:noProof/>
        <w:sz w:val="20"/>
      </w:rPr>
      <w:t>23</w:t>
    </w:r>
    <w:r w:rsidR="00E5022D" w:rsidRPr="00430E42">
      <w:rPr>
        <w:rFonts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3DD" w:rsidRDefault="00DB63DD" w:rsidP="001C2F85">
      <w:r>
        <w:separator/>
      </w:r>
    </w:p>
    <w:p w:rsidR="00DB63DD" w:rsidRDefault="00DB63DD"/>
    <w:p w:rsidR="00DB63DD" w:rsidRDefault="00DB63DD" w:rsidP="00B2530A"/>
  </w:footnote>
  <w:footnote w:type="continuationSeparator" w:id="0">
    <w:p w:rsidR="00DB63DD" w:rsidRDefault="00DB63DD" w:rsidP="001C2F85">
      <w:r>
        <w:continuationSeparator/>
      </w:r>
    </w:p>
    <w:p w:rsidR="00DB63DD" w:rsidRDefault="00DB63DD"/>
    <w:p w:rsidR="00DB63DD" w:rsidRDefault="00DB63DD" w:rsidP="00B2530A"/>
  </w:footnote>
  <w:footnote w:id="1">
    <w:p w:rsidR="00E5022D" w:rsidRDefault="00E5022D">
      <w:pPr>
        <w:pStyle w:val="Notedebasdepage"/>
      </w:pPr>
      <w:r>
        <w:rPr>
          <w:rStyle w:val="Appelnotedebasdep"/>
        </w:rPr>
        <w:footnoteRef/>
      </w:r>
      <w:r>
        <w:t xml:space="preserve"> CANTOU : Centre d’Activités Naturelles Tirées d’Occupations 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22D" w:rsidRDefault="00E5022D">
    <w:pPr>
      <w:pStyle w:val="En-tte"/>
    </w:pPr>
  </w:p>
  <w:p w:rsidR="00E5022D" w:rsidRDefault="00E5022D"/>
  <w:p w:rsidR="00E5022D" w:rsidRDefault="00E5022D" w:rsidP="00B253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22D" w:rsidRPr="00041055" w:rsidRDefault="00E5022D" w:rsidP="002609DA">
    <w:pPr>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22D" w:rsidRDefault="00E5022D" w:rsidP="00521B0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A4D"/>
    <w:multiLevelType w:val="hybridMultilevel"/>
    <w:tmpl w:val="7AD0129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52338F6"/>
    <w:multiLevelType w:val="hybridMultilevel"/>
    <w:tmpl w:val="CA8253E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E21000"/>
    <w:multiLevelType w:val="hybridMultilevel"/>
    <w:tmpl w:val="0CE4C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7B6C43"/>
    <w:multiLevelType w:val="hybridMultilevel"/>
    <w:tmpl w:val="2E34DF16"/>
    <w:lvl w:ilvl="0" w:tplc="040C0005">
      <w:start w:val="1"/>
      <w:numFmt w:val="bullet"/>
      <w:lvlText w:val=""/>
      <w:lvlJc w:val="left"/>
      <w:pPr>
        <w:tabs>
          <w:tab w:val="num" w:pos="720"/>
        </w:tabs>
        <w:ind w:left="720" w:hanging="360"/>
      </w:pPr>
      <w:rPr>
        <w:rFonts w:ascii="Wingdings" w:hAnsi="Wingdings" w:hint="default"/>
        <w:b/>
        <w:i w:val="0"/>
        <w:sz w:val="22"/>
        <w:szCs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357F9"/>
    <w:multiLevelType w:val="hybridMultilevel"/>
    <w:tmpl w:val="3192163C"/>
    <w:lvl w:ilvl="0" w:tplc="0EC61C90">
      <w:numFmt w:val="bullet"/>
      <w:lvlText w:val="-"/>
      <w:lvlJc w:val="left"/>
      <w:pPr>
        <w:ind w:left="1068" w:hanging="360"/>
      </w:pPr>
      <w:rPr>
        <w:rFonts w:ascii="Book Antiqua" w:eastAsia="Droid Sans Fallback" w:hAnsi="Book Antiqu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BCC3143"/>
    <w:multiLevelType w:val="hybridMultilevel"/>
    <w:tmpl w:val="37425530"/>
    <w:lvl w:ilvl="0" w:tplc="099E5D78">
      <w:start w:val="2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2E7A0D"/>
    <w:multiLevelType w:val="hybridMultilevel"/>
    <w:tmpl w:val="0BCCE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9F677B"/>
    <w:multiLevelType w:val="hybridMultilevel"/>
    <w:tmpl w:val="5A12E050"/>
    <w:lvl w:ilvl="0" w:tplc="294830E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CD1E0D"/>
    <w:multiLevelType w:val="hybridMultilevel"/>
    <w:tmpl w:val="08F01A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A61E68"/>
    <w:multiLevelType w:val="hybridMultilevel"/>
    <w:tmpl w:val="743CB5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423DCB"/>
    <w:multiLevelType w:val="multilevel"/>
    <w:tmpl w:val="410E49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65613BE"/>
    <w:multiLevelType w:val="hybridMultilevel"/>
    <w:tmpl w:val="330A87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D6C69FD"/>
    <w:multiLevelType w:val="multilevel"/>
    <w:tmpl w:val="B85AD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90BB9"/>
    <w:multiLevelType w:val="hybridMultilevel"/>
    <w:tmpl w:val="CEC4D948"/>
    <w:lvl w:ilvl="0" w:tplc="BE3EED5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24505F"/>
    <w:multiLevelType w:val="hybridMultilevel"/>
    <w:tmpl w:val="0DFE05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DA4726"/>
    <w:multiLevelType w:val="hybridMultilevel"/>
    <w:tmpl w:val="BAF24B1A"/>
    <w:lvl w:ilvl="0" w:tplc="40683502">
      <w:start w:val="1"/>
      <w:numFmt w:val="bullet"/>
      <w:lvlText w:val=""/>
      <w:lvlJc w:val="left"/>
      <w:pPr>
        <w:ind w:left="720" w:hanging="360"/>
      </w:pPr>
      <w:rPr>
        <w:rFonts w:ascii="Wingdings" w:hAnsi="Wingdings" w:hint="default"/>
        <w:color w:val="6D2466"/>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5366F"/>
    <w:multiLevelType w:val="hybridMultilevel"/>
    <w:tmpl w:val="1DA6EC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97362F"/>
    <w:multiLevelType w:val="hybridMultilevel"/>
    <w:tmpl w:val="CCD0ECD0"/>
    <w:lvl w:ilvl="0" w:tplc="099E5D78">
      <w:start w:val="2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307A73"/>
    <w:multiLevelType w:val="hybridMultilevel"/>
    <w:tmpl w:val="BBA64188"/>
    <w:lvl w:ilvl="0" w:tplc="040C000F">
      <w:start w:val="1"/>
      <w:numFmt w:val="decimal"/>
      <w:lvlText w:val="%1."/>
      <w:lvlJc w:val="left"/>
      <w:pPr>
        <w:ind w:left="720" w:hanging="360"/>
      </w:pPr>
      <w:rPr>
        <w:rFonts w:hint="default"/>
        <w:color w:val="6D2466"/>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4D2570"/>
    <w:multiLevelType w:val="multilevel"/>
    <w:tmpl w:val="C168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B27DD"/>
    <w:multiLevelType w:val="hybridMultilevel"/>
    <w:tmpl w:val="0896B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6F2DAD"/>
    <w:multiLevelType w:val="hybridMultilevel"/>
    <w:tmpl w:val="FD7881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671AD9"/>
    <w:multiLevelType w:val="hybridMultilevel"/>
    <w:tmpl w:val="3BDCDA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242DE"/>
    <w:multiLevelType w:val="multilevel"/>
    <w:tmpl w:val="03982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B1B32"/>
    <w:multiLevelType w:val="hybridMultilevel"/>
    <w:tmpl w:val="E8021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830072"/>
    <w:multiLevelType w:val="hybridMultilevel"/>
    <w:tmpl w:val="77CEA3E6"/>
    <w:lvl w:ilvl="0" w:tplc="9C40BC76">
      <w:numFmt w:val="bullet"/>
      <w:lvlText w:val="-"/>
      <w:lvlJc w:val="left"/>
      <w:pPr>
        <w:ind w:left="1080" w:hanging="360"/>
      </w:pPr>
      <w:rPr>
        <w:rFonts w:ascii="Times New Roman" w:eastAsia="Times New Roman" w:hAnsi="Times New Roman"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4852F88"/>
    <w:multiLevelType w:val="hybridMultilevel"/>
    <w:tmpl w:val="5CEAD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847EF5"/>
    <w:multiLevelType w:val="multilevel"/>
    <w:tmpl w:val="410E49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6914B88"/>
    <w:multiLevelType w:val="multilevel"/>
    <w:tmpl w:val="1C0ECC30"/>
    <w:lvl w:ilvl="0">
      <w:start w:val="1"/>
      <w:numFmt w:val="decimal"/>
      <w:pStyle w:val="Style01"/>
      <w:lvlText w:val="%1."/>
      <w:lvlJc w:val="left"/>
      <w:pPr>
        <w:tabs>
          <w:tab w:val="num" w:pos="340"/>
        </w:tabs>
        <w:ind w:left="340" w:hanging="340"/>
      </w:pPr>
      <w:rPr>
        <w:rFonts w:hint="default"/>
        <w:b/>
        <w:i w:val="0"/>
        <w:sz w:val="26"/>
      </w:rPr>
    </w:lvl>
    <w:lvl w:ilvl="1">
      <w:start w:val="1"/>
      <w:numFmt w:val="decimal"/>
      <w:pStyle w:val="Style02"/>
      <w:suff w:val="space"/>
      <w:lvlText w:val="%1.%2."/>
      <w:lvlJc w:val="left"/>
      <w:pPr>
        <w:ind w:left="454" w:hanging="94"/>
      </w:pPr>
      <w:rPr>
        <w:rFonts w:ascii="Arial" w:hAnsi="Arial" w:hint="default"/>
        <w:b/>
        <w:i w:val="0"/>
        <w:sz w:val="22"/>
      </w:rPr>
    </w:lvl>
    <w:lvl w:ilvl="2">
      <w:start w:val="1"/>
      <w:numFmt w:val="decimal"/>
      <w:pStyle w:val="Style03"/>
      <w:suff w:val="space"/>
      <w:lvlText w:val="%1.%2.%3."/>
      <w:lvlJc w:val="left"/>
      <w:pPr>
        <w:ind w:left="1224" w:hanging="504"/>
      </w:pPr>
      <w:rPr>
        <w:rFonts w:ascii="Arial" w:hAnsi="Arial" w:hint="default"/>
        <w:b/>
        <w:i w:val="0"/>
        <w:sz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9" w15:restartNumberingAfterBreak="0">
    <w:nsid w:val="576F18A8"/>
    <w:multiLevelType w:val="multilevel"/>
    <w:tmpl w:val="26AE5230"/>
    <w:lvl w:ilvl="0">
      <w:start w:val="1"/>
      <w:numFmt w:val="bullet"/>
      <w:lvlText w:val="-"/>
      <w:lvlJc w:val="left"/>
      <w:pPr>
        <w:ind w:left="644" w:hanging="360"/>
      </w:pPr>
      <w:rPr>
        <w:rFonts w:ascii="Book Antiqua" w:hAnsi="Book Antiqua" w:cs="Book Antiqua" w:hint="default"/>
        <w:sz w:val="56"/>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0" w15:restartNumberingAfterBreak="0">
    <w:nsid w:val="59B3612F"/>
    <w:multiLevelType w:val="hybridMultilevel"/>
    <w:tmpl w:val="2B860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FC0A76"/>
    <w:multiLevelType w:val="hybridMultilevel"/>
    <w:tmpl w:val="3928FEE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E256B5D"/>
    <w:multiLevelType w:val="hybridMultilevel"/>
    <w:tmpl w:val="32C06D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C51E9B"/>
    <w:multiLevelType w:val="multilevel"/>
    <w:tmpl w:val="AD80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F1D07"/>
    <w:multiLevelType w:val="hybridMultilevel"/>
    <w:tmpl w:val="D0A28FE8"/>
    <w:lvl w:ilvl="0" w:tplc="18640F64">
      <w:start w:val="97"/>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136896"/>
    <w:multiLevelType w:val="hybridMultilevel"/>
    <w:tmpl w:val="28247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F46F8F"/>
    <w:multiLevelType w:val="hybridMultilevel"/>
    <w:tmpl w:val="28280A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F2049F"/>
    <w:multiLevelType w:val="hybridMultilevel"/>
    <w:tmpl w:val="8460F9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B71E40"/>
    <w:multiLevelType w:val="multilevel"/>
    <w:tmpl w:val="8A58D85C"/>
    <w:lvl w:ilvl="0">
      <w:start w:val="1"/>
      <w:numFmt w:val="decimal"/>
      <w:pStyle w:val="Titre1"/>
      <w:lvlText w:val="%1"/>
      <w:lvlJc w:val="left"/>
      <w:pPr>
        <w:ind w:left="432" w:hanging="432"/>
      </w:pPr>
    </w:lvl>
    <w:lvl w:ilvl="1">
      <w:start w:val="1"/>
      <w:numFmt w:val="decimal"/>
      <w:lvlText w:val="%1.%2"/>
      <w:lvlJc w:val="left"/>
      <w:pPr>
        <w:ind w:left="4262"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9" w15:restartNumberingAfterBreak="0">
    <w:nsid w:val="7CE23A76"/>
    <w:multiLevelType w:val="hybridMultilevel"/>
    <w:tmpl w:val="22B4B330"/>
    <w:lvl w:ilvl="0" w:tplc="EC2022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15"/>
  </w:num>
  <w:num w:numId="3">
    <w:abstractNumId w:val="38"/>
  </w:num>
  <w:num w:numId="4">
    <w:abstractNumId w:val="27"/>
  </w:num>
  <w:num w:numId="5">
    <w:abstractNumId w:val="10"/>
  </w:num>
  <w:num w:numId="6">
    <w:abstractNumId w:val="24"/>
  </w:num>
  <w:num w:numId="7">
    <w:abstractNumId w:val="26"/>
  </w:num>
  <w:num w:numId="8">
    <w:abstractNumId w:val="5"/>
  </w:num>
  <w:num w:numId="9">
    <w:abstractNumId w:val="17"/>
  </w:num>
  <w:num w:numId="10">
    <w:abstractNumId w:val="2"/>
  </w:num>
  <w:num w:numId="11">
    <w:abstractNumId w:val="30"/>
  </w:num>
  <w:num w:numId="12">
    <w:abstractNumId w:val="20"/>
  </w:num>
  <w:num w:numId="13">
    <w:abstractNumId w:val="35"/>
  </w:num>
  <w:num w:numId="14">
    <w:abstractNumId w:val="18"/>
  </w:num>
  <w:num w:numId="15">
    <w:abstractNumId w:val="3"/>
  </w:num>
  <w:num w:numId="16">
    <w:abstractNumId w:val="29"/>
  </w:num>
  <w:num w:numId="17">
    <w:abstractNumId w:val="4"/>
  </w:num>
  <w:num w:numId="18">
    <w:abstractNumId w:val="0"/>
  </w:num>
  <w:num w:numId="19">
    <w:abstractNumId w:val="25"/>
  </w:num>
  <w:num w:numId="20">
    <w:abstractNumId w:val="19"/>
  </w:num>
  <w:num w:numId="21">
    <w:abstractNumId w:val="6"/>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29"/>
  </w:num>
  <w:num w:numId="25">
    <w:abstractNumId w:val="37"/>
  </w:num>
  <w:num w:numId="26">
    <w:abstractNumId w:val="39"/>
  </w:num>
  <w:num w:numId="27">
    <w:abstractNumId w:val="13"/>
  </w:num>
  <w:num w:numId="28">
    <w:abstractNumId w:val="7"/>
  </w:num>
  <w:num w:numId="29">
    <w:abstractNumId w:val="38"/>
    <w:lvlOverride w:ilvl="0">
      <w:startOverride w:val="8"/>
    </w:lvlOverride>
    <w:lvlOverride w:ilvl="1">
      <w:startOverride w:val="3"/>
    </w:lvlOverride>
    <w:lvlOverride w:ilvl="2">
      <w:startOverride w:val="7"/>
    </w:lvlOverride>
  </w:num>
  <w:num w:numId="30">
    <w:abstractNumId w:val="38"/>
    <w:lvlOverride w:ilvl="0">
      <w:startOverride w:val="8"/>
    </w:lvlOverride>
    <w:lvlOverride w:ilvl="1">
      <w:startOverride w:val="3"/>
    </w:lvlOverride>
    <w:lvlOverride w:ilvl="2">
      <w:startOverride w:val="8"/>
    </w:lvlOverride>
  </w:num>
  <w:num w:numId="31">
    <w:abstractNumId w:val="38"/>
    <w:lvlOverride w:ilvl="0">
      <w:startOverride w:val="8"/>
    </w:lvlOverride>
    <w:lvlOverride w:ilvl="1">
      <w:startOverride w:val="3"/>
    </w:lvlOverride>
    <w:lvlOverride w:ilvl="2">
      <w:startOverride w:val="7"/>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2"/>
  </w:num>
  <w:num w:numId="35">
    <w:abstractNumId w:val="32"/>
  </w:num>
  <w:num w:numId="36">
    <w:abstractNumId w:val="1"/>
  </w:num>
  <w:num w:numId="37">
    <w:abstractNumId w:val="36"/>
  </w:num>
  <w:num w:numId="38">
    <w:abstractNumId w:val="22"/>
  </w:num>
  <w:num w:numId="39">
    <w:abstractNumId w:val="9"/>
  </w:num>
  <w:num w:numId="40">
    <w:abstractNumId w:val="14"/>
  </w:num>
  <w:num w:numId="41">
    <w:abstractNumId w:val="8"/>
  </w:num>
  <w:num w:numId="42">
    <w:abstractNumId w:val="21"/>
  </w:num>
  <w:num w:numId="43">
    <w:abstractNumId w:val="11"/>
  </w:num>
  <w:num w:numId="44">
    <w:abstractNumId w:val="16"/>
  </w:num>
  <w:num w:numId="45">
    <w:abstractNumId w:val="34"/>
  </w:num>
  <w:num w:numId="4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o:colormru v:ext="edit" colors="#97bf0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B38"/>
    <w:rsid w:val="00002658"/>
    <w:rsid w:val="0000692A"/>
    <w:rsid w:val="00007E81"/>
    <w:rsid w:val="00013913"/>
    <w:rsid w:val="00017AF5"/>
    <w:rsid w:val="0002085E"/>
    <w:rsid w:val="00021745"/>
    <w:rsid w:val="00023A7B"/>
    <w:rsid w:val="00023BA7"/>
    <w:rsid w:val="00023D1A"/>
    <w:rsid w:val="000258CE"/>
    <w:rsid w:val="000269B0"/>
    <w:rsid w:val="000269D9"/>
    <w:rsid w:val="00030180"/>
    <w:rsid w:val="0003040A"/>
    <w:rsid w:val="00033873"/>
    <w:rsid w:val="0003666F"/>
    <w:rsid w:val="00041055"/>
    <w:rsid w:val="000416FF"/>
    <w:rsid w:val="00042552"/>
    <w:rsid w:val="0004579F"/>
    <w:rsid w:val="00045A03"/>
    <w:rsid w:val="000506F9"/>
    <w:rsid w:val="00050EA7"/>
    <w:rsid w:val="0005244A"/>
    <w:rsid w:val="00053D0F"/>
    <w:rsid w:val="00054751"/>
    <w:rsid w:val="00054938"/>
    <w:rsid w:val="000551A9"/>
    <w:rsid w:val="000568FD"/>
    <w:rsid w:val="00057009"/>
    <w:rsid w:val="00060C3C"/>
    <w:rsid w:val="00063751"/>
    <w:rsid w:val="00066F58"/>
    <w:rsid w:val="000676E7"/>
    <w:rsid w:val="00074FD4"/>
    <w:rsid w:val="00082333"/>
    <w:rsid w:val="00087D95"/>
    <w:rsid w:val="000911F4"/>
    <w:rsid w:val="0009420D"/>
    <w:rsid w:val="00095757"/>
    <w:rsid w:val="000963DC"/>
    <w:rsid w:val="000A072E"/>
    <w:rsid w:val="000A4F07"/>
    <w:rsid w:val="000A6DFD"/>
    <w:rsid w:val="000A74B1"/>
    <w:rsid w:val="000B21AD"/>
    <w:rsid w:val="000B34F1"/>
    <w:rsid w:val="000B6CBC"/>
    <w:rsid w:val="000C005A"/>
    <w:rsid w:val="000C4102"/>
    <w:rsid w:val="000C5FB5"/>
    <w:rsid w:val="000C7201"/>
    <w:rsid w:val="000D3140"/>
    <w:rsid w:val="000D6843"/>
    <w:rsid w:val="000D7AAB"/>
    <w:rsid w:val="000E10C2"/>
    <w:rsid w:val="000E140E"/>
    <w:rsid w:val="000E163D"/>
    <w:rsid w:val="000E2085"/>
    <w:rsid w:val="000E32CF"/>
    <w:rsid w:val="000E3FCE"/>
    <w:rsid w:val="000E59C1"/>
    <w:rsid w:val="000F071A"/>
    <w:rsid w:val="000F27C5"/>
    <w:rsid w:val="000F2D5C"/>
    <w:rsid w:val="000F395C"/>
    <w:rsid w:val="000F6A55"/>
    <w:rsid w:val="00101157"/>
    <w:rsid w:val="0010143D"/>
    <w:rsid w:val="00102C09"/>
    <w:rsid w:val="00105DA2"/>
    <w:rsid w:val="0011067F"/>
    <w:rsid w:val="00110CF5"/>
    <w:rsid w:val="00111F4A"/>
    <w:rsid w:val="0011582B"/>
    <w:rsid w:val="001179A3"/>
    <w:rsid w:val="00117E02"/>
    <w:rsid w:val="00121044"/>
    <w:rsid w:val="00125569"/>
    <w:rsid w:val="001270F9"/>
    <w:rsid w:val="00130740"/>
    <w:rsid w:val="0013563C"/>
    <w:rsid w:val="001363F6"/>
    <w:rsid w:val="00136D10"/>
    <w:rsid w:val="00140A16"/>
    <w:rsid w:val="00141691"/>
    <w:rsid w:val="00141AB5"/>
    <w:rsid w:val="00142132"/>
    <w:rsid w:val="00142DD7"/>
    <w:rsid w:val="00151AB4"/>
    <w:rsid w:val="00154BCD"/>
    <w:rsid w:val="00156110"/>
    <w:rsid w:val="00160D1A"/>
    <w:rsid w:val="00160EE6"/>
    <w:rsid w:val="0016135F"/>
    <w:rsid w:val="0016219F"/>
    <w:rsid w:val="00165393"/>
    <w:rsid w:val="00170724"/>
    <w:rsid w:val="001720F6"/>
    <w:rsid w:val="001742CB"/>
    <w:rsid w:val="00175400"/>
    <w:rsid w:val="00177130"/>
    <w:rsid w:val="001822CD"/>
    <w:rsid w:val="001861F7"/>
    <w:rsid w:val="001901B1"/>
    <w:rsid w:val="0019053C"/>
    <w:rsid w:val="00192558"/>
    <w:rsid w:val="001A1B26"/>
    <w:rsid w:val="001A3D1F"/>
    <w:rsid w:val="001A46A8"/>
    <w:rsid w:val="001A4AB4"/>
    <w:rsid w:val="001B028F"/>
    <w:rsid w:val="001B0537"/>
    <w:rsid w:val="001B5DD7"/>
    <w:rsid w:val="001C0E6F"/>
    <w:rsid w:val="001C1191"/>
    <w:rsid w:val="001C2F85"/>
    <w:rsid w:val="001C3B32"/>
    <w:rsid w:val="001C405C"/>
    <w:rsid w:val="001C51DE"/>
    <w:rsid w:val="001C6C7D"/>
    <w:rsid w:val="001D01BB"/>
    <w:rsid w:val="001D1E88"/>
    <w:rsid w:val="001D5212"/>
    <w:rsid w:val="001D5606"/>
    <w:rsid w:val="001E199E"/>
    <w:rsid w:val="001E46F4"/>
    <w:rsid w:val="001F2C78"/>
    <w:rsid w:val="001F4CFF"/>
    <w:rsid w:val="001F5C36"/>
    <w:rsid w:val="00211233"/>
    <w:rsid w:val="00217797"/>
    <w:rsid w:val="00217C31"/>
    <w:rsid w:val="00217EF5"/>
    <w:rsid w:val="00225C15"/>
    <w:rsid w:val="002266A5"/>
    <w:rsid w:val="00227750"/>
    <w:rsid w:val="002360C5"/>
    <w:rsid w:val="00237478"/>
    <w:rsid w:val="002433A2"/>
    <w:rsid w:val="00247235"/>
    <w:rsid w:val="00247AFE"/>
    <w:rsid w:val="00247EF7"/>
    <w:rsid w:val="00251318"/>
    <w:rsid w:val="00251665"/>
    <w:rsid w:val="00251D0C"/>
    <w:rsid w:val="00252010"/>
    <w:rsid w:val="00252488"/>
    <w:rsid w:val="00252725"/>
    <w:rsid w:val="00253064"/>
    <w:rsid w:val="0025667E"/>
    <w:rsid w:val="002603CE"/>
    <w:rsid w:val="002609DA"/>
    <w:rsid w:val="00261ACA"/>
    <w:rsid w:val="00265021"/>
    <w:rsid w:val="00266C85"/>
    <w:rsid w:val="00267C98"/>
    <w:rsid w:val="002703B4"/>
    <w:rsid w:val="0027073A"/>
    <w:rsid w:val="0027605D"/>
    <w:rsid w:val="00276ED4"/>
    <w:rsid w:val="0028185E"/>
    <w:rsid w:val="0028307E"/>
    <w:rsid w:val="0028365A"/>
    <w:rsid w:val="00284244"/>
    <w:rsid w:val="002847DC"/>
    <w:rsid w:val="00285A16"/>
    <w:rsid w:val="002875D7"/>
    <w:rsid w:val="00287954"/>
    <w:rsid w:val="00294879"/>
    <w:rsid w:val="00295D95"/>
    <w:rsid w:val="002A2A6C"/>
    <w:rsid w:val="002A2E2B"/>
    <w:rsid w:val="002A529A"/>
    <w:rsid w:val="002A6A7F"/>
    <w:rsid w:val="002B1428"/>
    <w:rsid w:val="002B40F9"/>
    <w:rsid w:val="002B5D34"/>
    <w:rsid w:val="002B5DC8"/>
    <w:rsid w:val="002B619B"/>
    <w:rsid w:val="002B7AFC"/>
    <w:rsid w:val="002B7C44"/>
    <w:rsid w:val="002C12C9"/>
    <w:rsid w:val="002C1AF8"/>
    <w:rsid w:val="002C432A"/>
    <w:rsid w:val="002C51E1"/>
    <w:rsid w:val="002C5240"/>
    <w:rsid w:val="002D1214"/>
    <w:rsid w:val="002D31D9"/>
    <w:rsid w:val="002D34C0"/>
    <w:rsid w:val="002D5397"/>
    <w:rsid w:val="002D5E02"/>
    <w:rsid w:val="002D5F92"/>
    <w:rsid w:val="002E2CDE"/>
    <w:rsid w:val="002E3AF9"/>
    <w:rsid w:val="002E3E55"/>
    <w:rsid w:val="002E4D18"/>
    <w:rsid w:val="002E6F85"/>
    <w:rsid w:val="002F01C1"/>
    <w:rsid w:val="002F0600"/>
    <w:rsid w:val="002F2BCC"/>
    <w:rsid w:val="002F5B36"/>
    <w:rsid w:val="002F6C02"/>
    <w:rsid w:val="00300800"/>
    <w:rsid w:val="00303834"/>
    <w:rsid w:val="00303C43"/>
    <w:rsid w:val="003047FC"/>
    <w:rsid w:val="003072A8"/>
    <w:rsid w:val="00307301"/>
    <w:rsid w:val="00307533"/>
    <w:rsid w:val="00310C11"/>
    <w:rsid w:val="00313C9F"/>
    <w:rsid w:val="00315F9A"/>
    <w:rsid w:val="0031669C"/>
    <w:rsid w:val="003222CB"/>
    <w:rsid w:val="0032437F"/>
    <w:rsid w:val="0032447F"/>
    <w:rsid w:val="00326883"/>
    <w:rsid w:val="0033108B"/>
    <w:rsid w:val="0033308A"/>
    <w:rsid w:val="0033587E"/>
    <w:rsid w:val="00336F81"/>
    <w:rsid w:val="00341FC3"/>
    <w:rsid w:val="00342CC4"/>
    <w:rsid w:val="00343C0E"/>
    <w:rsid w:val="00343C45"/>
    <w:rsid w:val="0035040D"/>
    <w:rsid w:val="003509F1"/>
    <w:rsid w:val="003510A6"/>
    <w:rsid w:val="003524E5"/>
    <w:rsid w:val="00352861"/>
    <w:rsid w:val="00352CCC"/>
    <w:rsid w:val="00353B3F"/>
    <w:rsid w:val="0036103B"/>
    <w:rsid w:val="00361742"/>
    <w:rsid w:val="00362614"/>
    <w:rsid w:val="00362FD0"/>
    <w:rsid w:val="00364200"/>
    <w:rsid w:val="00364B77"/>
    <w:rsid w:val="0036527B"/>
    <w:rsid w:val="00371449"/>
    <w:rsid w:val="0037192D"/>
    <w:rsid w:val="003724EE"/>
    <w:rsid w:val="00376B6B"/>
    <w:rsid w:val="0037760D"/>
    <w:rsid w:val="00383E06"/>
    <w:rsid w:val="0038670F"/>
    <w:rsid w:val="00390D1C"/>
    <w:rsid w:val="00390EB3"/>
    <w:rsid w:val="003911D1"/>
    <w:rsid w:val="0039253F"/>
    <w:rsid w:val="00394B09"/>
    <w:rsid w:val="00395CE3"/>
    <w:rsid w:val="003A0FB2"/>
    <w:rsid w:val="003A3DB5"/>
    <w:rsid w:val="003A52F7"/>
    <w:rsid w:val="003A56E3"/>
    <w:rsid w:val="003A7C94"/>
    <w:rsid w:val="003B2EC1"/>
    <w:rsid w:val="003B4862"/>
    <w:rsid w:val="003B5A7F"/>
    <w:rsid w:val="003B5B8A"/>
    <w:rsid w:val="003B5BA2"/>
    <w:rsid w:val="003C2081"/>
    <w:rsid w:val="003C5421"/>
    <w:rsid w:val="003C62C0"/>
    <w:rsid w:val="003C6601"/>
    <w:rsid w:val="003C6616"/>
    <w:rsid w:val="003D10A0"/>
    <w:rsid w:val="003D342C"/>
    <w:rsid w:val="003D60DF"/>
    <w:rsid w:val="003D618B"/>
    <w:rsid w:val="003D6825"/>
    <w:rsid w:val="003D73D2"/>
    <w:rsid w:val="003E081A"/>
    <w:rsid w:val="003E1B2B"/>
    <w:rsid w:val="003E2720"/>
    <w:rsid w:val="003E721F"/>
    <w:rsid w:val="003F2FA5"/>
    <w:rsid w:val="003F395E"/>
    <w:rsid w:val="003F5442"/>
    <w:rsid w:val="003F722E"/>
    <w:rsid w:val="003F7254"/>
    <w:rsid w:val="00400CF9"/>
    <w:rsid w:val="00403451"/>
    <w:rsid w:val="00403883"/>
    <w:rsid w:val="00403C20"/>
    <w:rsid w:val="00405616"/>
    <w:rsid w:val="00405F4C"/>
    <w:rsid w:val="004155C9"/>
    <w:rsid w:val="004162C5"/>
    <w:rsid w:val="004167D8"/>
    <w:rsid w:val="0042209F"/>
    <w:rsid w:val="00425B0E"/>
    <w:rsid w:val="00426A9A"/>
    <w:rsid w:val="00430E42"/>
    <w:rsid w:val="00430E84"/>
    <w:rsid w:val="004316FB"/>
    <w:rsid w:val="0043216E"/>
    <w:rsid w:val="00432340"/>
    <w:rsid w:val="004330D0"/>
    <w:rsid w:val="004350A8"/>
    <w:rsid w:val="004359B9"/>
    <w:rsid w:val="00435BD0"/>
    <w:rsid w:val="00436DCB"/>
    <w:rsid w:val="00443A58"/>
    <w:rsid w:val="00445BB9"/>
    <w:rsid w:val="0044626D"/>
    <w:rsid w:val="00454A4C"/>
    <w:rsid w:val="004562F1"/>
    <w:rsid w:val="004563E3"/>
    <w:rsid w:val="00456D34"/>
    <w:rsid w:val="004602E5"/>
    <w:rsid w:val="00462913"/>
    <w:rsid w:val="00463FB9"/>
    <w:rsid w:val="004640AD"/>
    <w:rsid w:val="004668AE"/>
    <w:rsid w:val="00466F5B"/>
    <w:rsid w:val="00470C3B"/>
    <w:rsid w:val="00470D7F"/>
    <w:rsid w:val="00471DE7"/>
    <w:rsid w:val="00471FCB"/>
    <w:rsid w:val="00472FA5"/>
    <w:rsid w:val="00473D5B"/>
    <w:rsid w:val="0047461F"/>
    <w:rsid w:val="00476C99"/>
    <w:rsid w:val="00480921"/>
    <w:rsid w:val="00484E75"/>
    <w:rsid w:val="00487351"/>
    <w:rsid w:val="00491F9A"/>
    <w:rsid w:val="00493E21"/>
    <w:rsid w:val="004944D9"/>
    <w:rsid w:val="0049625C"/>
    <w:rsid w:val="00497202"/>
    <w:rsid w:val="004A2A5F"/>
    <w:rsid w:val="004A30A3"/>
    <w:rsid w:val="004A360E"/>
    <w:rsid w:val="004A4533"/>
    <w:rsid w:val="004A6FC9"/>
    <w:rsid w:val="004B08A5"/>
    <w:rsid w:val="004B0D23"/>
    <w:rsid w:val="004B3539"/>
    <w:rsid w:val="004B6F63"/>
    <w:rsid w:val="004C23E3"/>
    <w:rsid w:val="004C27B4"/>
    <w:rsid w:val="004C350F"/>
    <w:rsid w:val="004D57CC"/>
    <w:rsid w:val="004E0A26"/>
    <w:rsid w:val="004E30BB"/>
    <w:rsid w:val="004E465A"/>
    <w:rsid w:val="004F0719"/>
    <w:rsid w:val="004F0963"/>
    <w:rsid w:val="004F4AE7"/>
    <w:rsid w:val="00500C2E"/>
    <w:rsid w:val="005018DE"/>
    <w:rsid w:val="00504C0A"/>
    <w:rsid w:val="00504D36"/>
    <w:rsid w:val="0050778C"/>
    <w:rsid w:val="00511D4E"/>
    <w:rsid w:val="00513BF5"/>
    <w:rsid w:val="00513DAD"/>
    <w:rsid w:val="00514663"/>
    <w:rsid w:val="00515607"/>
    <w:rsid w:val="00516CE2"/>
    <w:rsid w:val="00517575"/>
    <w:rsid w:val="00517DF1"/>
    <w:rsid w:val="00517F41"/>
    <w:rsid w:val="00520F71"/>
    <w:rsid w:val="00521B0A"/>
    <w:rsid w:val="00523597"/>
    <w:rsid w:val="00524275"/>
    <w:rsid w:val="00524486"/>
    <w:rsid w:val="0052476E"/>
    <w:rsid w:val="00530BFD"/>
    <w:rsid w:val="0053394B"/>
    <w:rsid w:val="00533A4A"/>
    <w:rsid w:val="00536837"/>
    <w:rsid w:val="005373C0"/>
    <w:rsid w:val="0054404A"/>
    <w:rsid w:val="005443A4"/>
    <w:rsid w:val="005448D7"/>
    <w:rsid w:val="00546F0E"/>
    <w:rsid w:val="00547C93"/>
    <w:rsid w:val="0055577C"/>
    <w:rsid w:val="00555D3B"/>
    <w:rsid w:val="0056353C"/>
    <w:rsid w:val="00563CCD"/>
    <w:rsid w:val="0056484C"/>
    <w:rsid w:val="005705ED"/>
    <w:rsid w:val="00573625"/>
    <w:rsid w:val="00575930"/>
    <w:rsid w:val="00575FE4"/>
    <w:rsid w:val="00577265"/>
    <w:rsid w:val="0057796C"/>
    <w:rsid w:val="0057799E"/>
    <w:rsid w:val="0058349F"/>
    <w:rsid w:val="00593AC7"/>
    <w:rsid w:val="00594C02"/>
    <w:rsid w:val="00595FAF"/>
    <w:rsid w:val="005A1761"/>
    <w:rsid w:val="005A1A57"/>
    <w:rsid w:val="005A2DD7"/>
    <w:rsid w:val="005A2E14"/>
    <w:rsid w:val="005A30DF"/>
    <w:rsid w:val="005A3AA3"/>
    <w:rsid w:val="005A4F39"/>
    <w:rsid w:val="005B0CD2"/>
    <w:rsid w:val="005B1266"/>
    <w:rsid w:val="005B3867"/>
    <w:rsid w:val="005B5DAF"/>
    <w:rsid w:val="005B7F37"/>
    <w:rsid w:val="005C08A8"/>
    <w:rsid w:val="005C54D2"/>
    <w:rsid w:val="005C5E3E"/>
    <w:rsid w:val="005D58AD"/>
    <w:rsid w:val="005D79F5"/>
    <w:rsid w:val="005E24DF"/>
    <w:rsid w:val="005E4E4F"/>
    <w:rsid w:val="005E5A32"/>
    <w:rsid w:val="005F2972"/>
    <w:rsid w:val="005F6AD1"/>
    <w:rsid w:val="00601818"/>
    <w:rsid w:val="006023A3"/>
    <w:rsid w:val="0060325C"/>
    <w:rsid w:val="00603296"/>
    <w:rsid w:val="00607D63"/>
    <w:rsid w:val="00610227"/>
    <w:rsid w:val="00610F65"/>
    <w:rsid w:val="00612995"/>
    <w:rsid w:val="00614314"/>
    <w:rsid w:val="006148C5"/>
    <w:rsid w:val="00615C76"/>
    <w:rsid w:val="0061742C"/>
    <w:rsid w:val="00620E98"/>
    <w:rsid w:val="00621099"/>
    <w:rsid w:val="006237B5"/>
    <w:rsid w:val="00625F0A"/>
    <w:rsid w:val="00633397"/>
    <w:rsid w:val="006337B0"/>
    <w:rsid w:val="00633965"/>
    <w:rsid w:val="006379F9"/>
    <w:rsid w:val="006608B5"/>
    <w:rsid w:val="00663AD4"/>
    <w:rsid w:val="00666024"/>
    <w:rsid w:val="00666B9D"/>
    <w:rsid w:val="00667729"/>
    <w:rsid w:val="00671D66"/>
    <w:rsid w:val="00673213"/>
    <w:rsid w:val="00673515"/>
    <w:rsid w:val="00676FB8"/>
    <w:rsid w:val="006809AF"/>
    <w:rsid w:val="00681555"/>
    <w:rsid w:val="006841EA"/>
    <w:rsid w:val="00684C96"/>
    <w:rsid w:val="0068650C"/>
    <w:rsid w:val="006872B1"/>
    <w:rsid w:val="00687681"/>
    <w:rsid w:val="006907A1"/>
    <w:rsid w:val="0069275D"/>
    <w:rsid w:val="00694A53"/>
    <w:rsid w:val="00695E6A"/>
    <w:rsid w:val="00696926"/>
    <w:rsid w:val="006A1CC2"/>
    <w:rsid w:val="006A31E4"/>
    <w:rsid w:val="006A593F"/>
    <w:rsid w:val="006B0154"/>
    <w:rsid w:val="006B15F0"/>
    <w:rsid w:val="006B3669"/>
    <w:rsid w:val="006B4E0C"/>
    <w:rsid w:val="006B53EF"/>
    <w:rsid w:val="006D3559"/>
    <w:rsid w:val="006D40B8"/>
    <w:rsid w:val="006D4C4E"/>
    <w:rsid w:val="006E05EB"/>
    <w:rsid w:val="006E243A"/>
    <w:rsid w:val="006E284D"/>
    <w:rsid w:val="006E2A01"/>
    <w:rsid w:val="006E5ABA"/>
    <w:rsid w:val="006F0B1E"/>
    <w:rsid w:val="006F1C4E"/>
    <w:rsid w:val="006F2F8A"/>
    <w:rsid w:val="006F55C4"/>
    <w:rsid w:val="006F7923"/>
    <w:rsid w:val="0070027E"/>
    <w:rsid w:val="00704A42"/>
    <w:rsid w:val="00715B66"/>
    <w:rsid w:val="00717344"/>
    <w:rsid w:val="00723A66"/>
    <w:rsid w:val="00725950"/>
    <w:rsid w:val="0073313F"/>
    <w:rsid w:val="0073612D"/>
    <w:rsid w:val="0073712F"/>
    <w:rsid w:val="00737CC0"/>
    <w:rsid w:val="00742084"/>
    <w:rsid w:val="00742E6D"/>
    <w:rsid w:val="00744F65"/>
    <w:rsid w:val="00745B57"/>
    <w:rsid w:val="007460FD"/>
    <w:rsid w:val="0075124E"/>
    <w:rsid w:val="00754573"/>
    <w:rsid w:val="00756822"/>
    <w:rsid w:val="007578CA"/>
    <w:rsid w:val="00757E4F"/>
    <w:rsid w:val="00757E84"/>
    <w:rsid w:val="007625F7"/>
    <w:rsid w:val="00764B22"/>
    <w:rsid w:val="00764CCF"/>
    <w:rsid w:val="00766A11"/>
    <w:rsid w:val="00771179"/>
    <w:rsid w:val="0077192F"/>
    <w:rsid w:val="00771BE8"/>
    <w:rsid w:val="0077260A"/>
    <w:rsid w:val="00773387"/>
    <w:rsid w:val="00773F32"/>
    <w:rsid w:val="007768C3"/>
    <w:rsid w:val="00776C69"/>
    <w:rsid w:val="00780EA3"/>
    <w:rsid w:val="00783410"/>
    <w:rsid w:val="00783FEF"/>
    <w:rsid w:val="00784EA5"/>
    <w:rsid w:val="00786250"/>
    <w:rsid w:val="00786764"/>
    <w:rsid w:val="007870DF"/>
    <w:rsid w:val="00791564"/>
    <w:rsid w:val="00793314"/>
    <w:rsid w:val="0079458F"/>
    <w:rsid w:val="007A058F"/>
    <w:rsid w:val="007A18EB"/>
    <w:rsid w:val="007A3DB7"/>
    <w:rsid w:val="007B14C6"/>
    <w:rsid w:val="007B1D7B"/>
    <w:rsid w:val="007B323B"/>
    <w:rsid w:val="007C52EE"/>
    <w:rsid w:val="007C54A6"/>
    <w:rsid w:val="007C6404"/>
    <w:rsid w:val="007C7DCA"/>
    <w:rsid w:val="007D21D3"/>
    <w:rsid w:val="007D2336"/>
    <w:rsid w:val="007D30DF"/>
    <w:rsid w:val="007D368D"/>
    <w:rsid w:val="007E2E93"/>
    <w:rsid w:val="007E75E0"/>
    <w:rsid w:val="007F4739"/>
    <w:rsid w:val="007F6310"/>
    <w:rsid w:val="007F77A7"/>
    <w:rsid w:val="007F7FC9"/>
    <w:rsid w:val="0080050A"/>
    <w:rsid w:val="008025AB"/>
    <w:rsid w:val="00803F2E"/>
    <w:rsid w:val="0080421B"/>
    <w:rsid w:val="008053A1"/>
    <w:rsid w:val="00812103"/>
    <w:rsid w:val="0081300C"/>
    <w:rsid w:val="00813A2B"/>
    <w:rsid w:val="00814F97"/>
    <w:rsid w:val="00816AEA"/>
    <w:rsid w:val="00816E0C"/>
    <w:rsid w:val="0081791B"/>
    <w:rsid w:val="00823524"/>
    <w:rsid w:val="00825F95"/>
    <w:rsid w:val="008268A9"/>
    <w:rsid w:val="00827A60"/>
    <w:rsid w:val="008300F5"/>
    <w:rsid w:val="0083018C"/>
    <w:rsid w:val="00830C1F"/>
    <w:rsid w:val="00833149"/>
    <w:rsid w:val="00834B2E"/>
    <w:rsid w:val="00836559"/>
    <w:rsid w:val="00837A58"/>
    <w:rsid w:val="00840499"/>
    <w:rsid w:val="008411B2"/>
    <w:rsid w:val="00842B1D"/>
    <w:rsid w:val="0084327E"/>
    <w:rsid w:val="00843BCA"/>
    <w:rsid w:val="00847A53"/>
    <w:rsid w:val="00850171"/>
    <w:rsid w:val="00850DAC"/>
    <w:rsid w:val="00854426"/>
    <w:rsid w:val="0085714B"/>
    <w:rsid w:val="00860CD5"/>
    <w:rsid w:val="00861ED8"/>
    <w:rsid w:val="008651AB"/>
    <w:rsid w:val="00866E14"/>
    <w:rsid w:val="00867CC1"/>
    <w:rsid w:val="00874627"/>
    <w:rsid w:val="0087579A"/>
    <w:rsid w:val="00875AD3"/>
    <w:rsid w:val="00881117"/>
    <w:rsid w:val="0088263F"/>
    <w:rsid w:val="00886F65"/>
    <w:rsid w:val="00892069"/>
    <w:rsid w:val="0089266F"/>
    <w:rsid w:val="008934CF"/>
    <w:rsid w:val="00894B86"/>
    <w:rsid w:val="00896057"/>
    <w:rsid w:val="008A1952"/>
    <w:rsid w:val="008A310E"/>
    <w:rsid w:val="008A4D0D"/>
    <w:rsid w:val="008A572F"/>
    <w:rsid w:val="008A59CE"/>
    <w:rsid w:val="008B3A19"/>
    <w:rsid w:val="008B4AF5"/>
    <w:rsid w:val="008C0919"/>
    <w:rsid w:val="008C147D"/>
    <w:rsid w:val="008C156F"/>
    <w:rsid w:val="008C3B30"/>
    <w:rsid w:val="008D4A81"/>
    <w:rsid w:val="008D58F7"/>
    <w:rsid w:val="008D5D0D"/>
    <w:rsid w:val="008D6C2A"/>
    <w:rsid w:val="008E114E"/>
    <w:rsid w:val="008E164B"/>
    <w:rsid w:val="008E2F3C"/>
    <w:rsid w:val="008E3216"/>
    <w:rsid w:val="008E538A"/>
    <w:rsid w:val="008E59E3"/>
    <w:rsid w:val="008E5F83"/>
    <w:rsid w:val="008E6238"/>
    <w:rsid w:val="008F332C"/>
    <w:rsid w:val="008F5443"/>
    <w:rsid w:val="008F7E16"/>
    <w:rsid w:val="00900C59"/>
    <w:rsid w:val="00901692"/>
    <w:rsid w:val="00901797"/>
    <w:rsid w:val="009069FA"/>
    <w:rsid w:val="009114D5"/>
    <w:rsid w:val="00912FFC"/>
    <w:rsid w:val="00913DC9"/>
    <w:rsid w:val="009142E3"/>
    <w:rsid w:val="009148EA"/>
    <w:rsid w:val="00914C55"/>
    <w:rsid w:val="00920DB3"/>
    <w:rsid w:val="00934988"/>
    <w:rsid w:val="0093728E"/>
    <w:rsid w:val="0093789B"/>
    <w:rsid w:val="00937D3E"/>
    <w:rsid w:val="00940A62"/>
    <w:rsid w:val="009426E6"/>
    <w:rsid w:val="0094715D"/>
    <w:rsid w:val="009516A1"/>
    <w:rsid w:val="0095230F"/>
    <w:rsid w:val="009524E7"/>
    <w:rsid w:val="00963476"/>
    <w:rsid w:val="009651C3"/>
    <w:rsid w:val="00965E71"/>
    <w:rsid w:val="00965EDC"/>
    <w:rsid w:val="009667E3"/>
    <w:rsid w:val="009729B5"/>
    <w:rsid w:val="00973B73"/>
    <w:rsid w:val="00974099"/>
    <w:rsid w:val="00976F93"/>
    <w:rsid w:val="0099763B"/>
    <w:rsid w:val="009A0293"/>
    <w:rsid w:val="009A090D"/>
    <w:rsid w:val="009A1312"/>
    <w:rsid w:val="009A2068"/>
    <w:rsid w:val="009A36DA"/>
    <w:rsid w:val="009A38EF"/>
    <w:rsid w:val="009A3FA1"/>
    <w:rsid w:val="009B17E5"/>
    <w:rsid w:val="009C1620"/>
    <w:rsid w:val="009C3645"/>
    <w:rsid w:val="009C651F"/>
    <w:rsid w:val="009D0584"/>
    <w:rsid w:val="009D170C"/>
    <w:rsid w:val="009D1A04"/>
    <w:rsid w:val="009E1F62"/>
    <w:rsid w:val="009E39E2"/>
    <w:rsid w:val="009E4370"/>
    <w:rsid w:val="009E6C2A"/>
    <w:rsid w:val="009E7BBB"/>
    <w:rsid w:val="009F0DC5"/>
    <w:rsid w:val="009F2777"/>
    <w:rsid w:val="009F3A89"/>
    <w:rsid w:val="009F3AF1"/>
    <w:rsid w:val="009F6F73"/>
    <w:rsid w:val="00A04BEE"/>
    <w:rsid w:val="00A068B4"/>
    <w:rsid w:val="00A11681"/>
    <w:rsid w:val="00A12AE6"/>
    <w:rsid w:val="00A12FFF"/>
    <w:rsid w:val="00A14393"/>
    <w:rsid w:val="00A1545C"/>
    <w:rsid w:val="00A15F9D"/>
    <w:rsid w:val="00A17046"/>
    <w:rsid w:val="00A22C38"/>
    <w:rsid w:val="00A23CCC"/>
    <w:rsid w:val="00A24AF9"/>
    <w:rsid w:val="00A25984"/>
    <w:rsid w:val="00A264FF"/>
    <w:rsid w:val="00A266F2"/>
    <w:rsid w:val="00A27ACA"/>
    <w:rsid w:val="00A311EC"/>
    <w:rsid w:val="00A353E8"/>
    <w:rsid w:val="00A36C0F"/>
    <w:rsid w:val="00A44119"/>
    <w:rsid w:val="00A443CA"/>
    <w:rsid w:val="00A447F6"/>
    <w:rsid w:val="00A47D48"/>
    <w:rsid w:val="00A505CF"/>
    <w:rsid w:val="00A513BD"/>
    <w:rsid w:val="00A53011"/>
    <w:rsid w:val="00A534FF"/>
    <w:rsid w:val="00A56D29"/>
    <w:rsid w:val="00A57FAA"/>
    <w:rsid w:val="00A63E95"/>
    <w:rsid w:val="00A64A28"/>
    <w:rsid w:val="00A6609F"/>
    <w:rsid w:val="00A66633"/>
    <w:rsid w:val="00A6688A"/>
    <w:rsid w:val="00A66C76"/>
    <w:rsid w:val="00A70D62"/>
    <w:rsid w:val="00A7249E"/>
    <w:rsid w:val="00A7325B"/>
    <w:rsid w:val="00A810A9"/>
    <w:rsid w:val="00A82960"/>
    <w:rsid w:val="00A84216"/>
    <w:rsid w:val="00A849DC"/>
    <w:rsid w:val="00A84CD1"/>
    <w:rsid w:val="00A90417"/>
    <w:rsid w:val="00A9091E"/>
    <w:rsid w:val="00A90C25"/>
    <w:rsid w:val="00A93BC9"/>
    <w:rsid w:val="00AA017E"/>
    <w:rsid w:val="00AA1D80"/>
    <w:rsid w:val="00AA238C"/>
    <w:rsid w:val="00AA4F57"/>
    <w:rsid w:val="00AA59A6"/>
    <w:rsid w:val="00AB58B8"/>
    <w:rsid w:val="00AB6745"/>
    <w:rsid w:val="00AC15D0"/>
    <w:rsid w:val="00AC489C"/>
    <w:rsid w:val="00AC66E0"/>
    <w:rsid w:val="00AC7976"/>
    <w:rsid w:val="00AD2BAB"/>
    <w:rsid w:val="00AD33D8"/>
    <w:rsid w:val="00AD347E"/>
    <w:rsid w:val="00AD37C6"/>
    <w:rsid w:val="00AE1E7C"/>
    <w:rsid w:val="00AE244A"/>
    <w:rsid w:val="00AE370A"/>
    <w:rsid w:val="00AE39F4"/>
    <w:rsid w:val="00AE3F01"/>
    <w:rsid w:val="00AE46CF"/>
    <w:rsid w:val="00AE6E5E"/>
    <w:rsid w:val="00AE7171"/>
    <w:rsid w:val="00AE7F8D"/>
    <w:rsid w:val="00AF2C46"/>
    <w:rsid w:val="00AF440E"/>
    <w:rsid w:val="00AF457E"/>
    <w:rsid w:val="00AF4CB4"/>
    <w:rsid w:val="00AF66B3"/>
    <w:rsid w:val="00B01821"/>
    <w:rsid w:val="00B01B72"/>
    <w:rsid w:val="00B02596"/>
    <w:rsid w:val="00B02B24"/>
    <w:rsid w:val="00B060E5"/>
    <w:rsid w:val="00B107C2"/>
    <w:rsid w:val="00B20BF4"/>
    <w:rsid w:val="00B240BD"/>
    <w:rsid w:val="00B24591"/>
    <w:rsid w:val="00B2513D"/>
    <w:rsid w:val="00B2530A"/>
    <w:rsid w:val="00B25354"/>
    <w:rsid w:val="00B300D7"/>
    <w:rsid w:val="00B32C0C"/>
    <w:rsid w:val="00B35719"/>
    <w:rsid w:val="00B367D5"/>
    <w:rsid w:val="00B37C15"/>
    <w:rsid w:val="00B37EB6"/>
    <w:rsid w:val="00B410D9"/>
    <w:rsid w:val="00B42827"/>
    <w:rsid w:val="00B44F4B"/>
    <w:rsid w:val="00B450A7"/>
    <w:rsid w:val="00B46271"/>
    <w:rsid w:val="00B52478"/>
    <w:rsid w:val="00B547CF"/>
    <w:rsid w:val="00B54B80"/>
    <w:rsid w:val="00B5557F"/>
    <w:rsid w:val="00B560A9"/>
    <w:rsid w:val="00B5656E"/>
    <w:rsid w:val="00B569ED"/>
    <w:rsid w:val="00B570D5"/>
    <w:rsid w:val="00B57640"/>
    <w:rsid w:val="00B62083"/>
    <w:rsid w:val="00B628CA"/>
    <w:rsid w:val="00B7055C"/>
    <w:rsid w:val="00B707C1"/>
    <w:rsid w:val="00B7444C"/>
    <w:rsid w:val="00B755F4"/>
    <w:rsid w:val="00B7799F"/>
    <w:rsid w:val="00B804CE"/>
    <w:rsid w:val="00B83F67"/>
    <w:rsid w:val="00B84913"/>
    <w:rsid w:val="00B86827"/>
    <w:rsid w:val="00B8744C"/>
    <w:rsid w:val="00B877D6"/>
    <w:rsid w:val="00B94407"/>
    <w:rsid w:val="00B96027"/>
    <w:rsid w:val="00B96861"/>
    <w:rsid w:val="00BB0144"/>
    <w:rsid w:val="00BB138D"/>
    <w:rsid w:val="00BB1974"/>
    <w:rsid w:val="00BB201C"/>
    <w:rsid w:val="00BB5C14"/>
    <w:rsid w:val="00BB70DE"/>
    <w:rsid w:val="00BC011B"/>
    <w:rsid w:val="00BC072A"/>
    <w:rsid w:val="00BC17F9"/>
    <w:rsid w:val="00BC1C41"/>
    <w:rsid w:val="00BC2FE3"/>
    <w:rsid w:val="00BC6A2E"/>
    <w:rsid w:val="00BD2495"/>
    <w:rsid w:val="00BD4D78"/>
    <w:rsid w:val="00BE1CD3"/>
    <w:rsid w:val="00BE30CB"/>
    <w:rsid w:val="00BE3B2B"/>
    <w:rsid w:val="00BE619C"/>
    <w:rsid w:val="00BE678E"/>
    <w:rsid w:val="00BF158F"/>
    <w:rsid w:val="00BF4477"/>
    <w:rsid w:val="00BF6C74"/>
    <w:rsid w:val="00C00CDC"/>
    <w:rsid w:val="00C061C7"/>
    <w:rsid w:val="00C105B3"/>
    <w:rsid w:val="00C115D3"/>
    <w:rsid w:val="00C123C9"/>
    <w:rsid w:val="00C12715"/>
    <w:rsid w:val="00C13A6E"/>
    <w:rsid w:val="00C170CB"/>
    <w:rsid w:val="00C244C3"/>
    <w:rsid w:val="00C25D4F"/>
    <w:rsid w:val="00C26A97"/>
    <w:rsid w:val="00C308CE"/>
    <w:rsid w:val="00C31D4A"/>
    <w:rsid w:val="00C32946"/>
    <w:rsid w:val="00C32970"/>
    <w:rsid w:val="00C32AEE"/>
    <w:rsid w:val="00C33E03"/>
    <w:rsid w:val="00C3406C"/>
    <w:rsid w:val="00C34522"/>
    <w:rsid w:val="00C373BF"/>
    <w:rsid w:val="00C40D0F"/>
    <w:rsid w:val="00C43E10"/>
    <w:rsid w:val="00C44A87"/>
    <w:rsid w:val="00C45190"/>
    <w:rsid w:val="00C45447"/>
    <w:rsid w:val="00C454A4"/>
    <w:rsid w:val="00C45D88"/>
    <w:rsid w:val="00C46B97"/>
    <w:rsid w:val="00C47DFE"/>
    <w:rsid w:val="00C501A6"/>
    <w:rsid w:val="00C565AB"/>
    <w:rsid w:val="00C62790"/>
    <w:rsid w:val="00C6283D"/>
    <w:rsid w:val="00C62D28"/>
    <w:rsid w:val="00C62E75"/>
    <w:rsid w:val="00C63A34"/>
    <w:rsid w:val="00C63D3F"/>
    <w:rsid w:val="00C660BF"/>
    <w:rsid w:val="00C6719C"/>
    <w:rsid w:val="00C67CF5"/>
    <w:rsid w:val="00C707D3"/>
    <w:rsid w:val="00C722CC"/>
    <w:rsid w:val="00C7378E"/>
    <w:rsid w:val="00C73D2B"/>
    <w:rsid w:val="00C742E3"/>
    <w:rsid w:val="00C7431B"/>
    <w:rsid w:val="00C748E7"/>
    <w:rsid w:val="00C81AA8"/>
    <w:rsid w:val="00C83DA3"/>
    <w:rsid w:val="00C843EA"/>
    <w:rsid w:val="00C85386"/>
    <w:rsid w:val="00C9081C"/>
    <w:rsid w:val="00C92E6B"/>
    <w:rsid w:val="00C96B77"/>
    <w:rsid w:val="00CA0278"/>
    <w:rsid w:val="00CA1BA8"/>
    <w:rsid w:val="00CA2377"/>
    <w:rsid w:val="00CA4606"/>
    <w:rsid w:val="00CA4CAA"/>
    <w:rsid w:val="00CA775C"/>
    <w:rsid w:val="00CB0687"/>
    <w:rsid w:val="00CB08F8"/>
    <w:rsid w:val="00CB2F9B"/>
    <w:rsid w:val="00CB3065"/>
    <w:rsid w:val="00CB3754"/>
    <w:rsid w:val="00CB3BCE"/>
    <w:rsid w:val="00CB79E5"/>
    <w:rsid w:val="00CC0FC5"/>
    <w:rsid w:val="00CC219E"/>
    <w:rsid w:val="00CC21F2"/>
    <w:rsid w:val="00CC2E08"/>
    <w:rsid w:val="00CC36FD"/>
    <w:rsid w:val="00CC6D49"/>
    <w:rsid w:val="00CD0CA6"/>
    <w:rsid w:val="00CD179F"/>
    <w:rsid w:val="00CD4018"/>
    <w:rsid w:val="00CD70A9"/>
    <w:rsid w:val="00CD77DD"/>
    <w:rsid w:val="00CD7B13"/>
    <w:rsid w:val="00CE19BE"/>
    <w:rsid w:val="00CE2572"/>
    <w:rsid w:val="00CE52FA"/>
    <w:rsid w:val="00CE5D29"/>
    <w:rsid w:val="00CE60F6"/>
    <w:rsid w:val="00CE73CE"/>
    <w:rsid w:val="00CF0543"/>
    <w:rsid w:val="00CF0F9E"/>
    <w:rsid w:val="00CF1BC1"/>
    <w:rsid w:val="00CF4CCF"/>
    <w:rsid w:val="00D0090A"/>
    <w:rsid w:val="00D025C0"/>
    <w:rsid w:val="00D03A3C"/>
    <w:rsid w:val="00D03D10"/>
    <w:rsid w:val="00D06929"/>
    <w:rsid w:val="00D0765F"/>
    <w:rsid w:val="00D11A2B"/>
    <w:rsid w:val="00D1217F"/>
    <w:rsid w:val="00D1308B"/>
    <w:rsid w:val="00D14062"/>
    <w:rsid w:val="00D20A2D"/>
    <w:rsid w:val="00D20AF3"/>
    <w:rsid w:val="00D227CA"/>
    <w:rsid w:val="00D249F6"/>
    <w:rsid w:val="00D2513A"/>
    <w:rsid w:val="00D26510"/>
    <w:rsid w:val="00D276E8"/>
    <w:rsid w:val="00D27706"/>
    <w:rsid w:val="00D32D63"/>
    <w:rsid w:val="00D336A3"/>
    <w:rsid w:val="00D349A6"/>
    <w:rsid w:val="00D371D9"/>
    <w:rsid w:val="00D405F6"/>
    <w:rsid w:val="00D41B87"/>
    <w:rsid w:val="00D45276"/>
    <w:rsid w:val="00D51EB1"/>
    <w:rsid w:val="00D555F2"/>
    <w:rsid w:val="00D56176"/>
    <w:rsid w:val="00D57C6A"/>
    <w:rsid w:val="00D62E6D"/>
    <w:rsid w:val="00D63708"/>
    <w:rsid w:val="00D65803"/>
    <w:rsid w:val="00D6693E"/>
    <w:rsid w:val="00D71A1A"/>
    <w:rsid w:val="00D71A9F"/>
    <w:rsid w:val="00D81027"/>
    <w:rsid w:val="00D81270"/>
    <w:rsid w:val="00D83AE5"/>
    <w:rsid w:val="00D84152"/>
    <w:rsid w:val="00D84B37"/>
    <w:rsid w:val="00D857E7"/>
    <w:rsid w:val="00D85DBB"/>
    <w:rsid w:val="00D86838"/>
    <w:rsid w:val="00D91EC9"/>
    <w:rsid w:val="00D94732"/>
    <w:rsid w:val="00D94EF5"/>
    <w:rsid w:val="00DA0ABA"/>
    <w:rsid w:val="00DA376F"/>
    <w:rsid w:val="00DA3CA1"/>
    <w:rsid w:val="00DA6CC2"/>
    <w:rsid w:val="00DB03EC"/>
    <w:rsid w:val="00DB0B0B"/>
    <w:rsid w:val="00DB1E28"/>
    <w:rsid w:val="00DB2B0B"/>
    <w:rsid w:val="00DB47F7"/>
    <w:rsid w:val="00DB56CF"/>
    <w:rsid w:val="00DB63DD"/>
    <w:rsid w:val="00DB6A84"/>
    <w:rsid w:val="00DB76B6"/>
    <w:rsid w:val="00DB7DD3"/>
    <w:rsid w:val="00DC1B2C"/>
    <w:rsid w:val="00DC3666"/>
    <w:rsid w:val="00DC495C"/>
    <w:rsid w:val="00DD13EB"/>
    <w:rsid w:val="00DD1C80"/>
    <w:rsid w:val="00DD2E70"/>
    <w:rsid w:val="00DD542D"/>
    <w:rsid w:val="00DE1529"/>
    <w:rsid w:val="00DE299E"/>
    <w:rsid w:val="00DE321C"/>
    <w:rsid w:val="00DE6043"/>
    <w:rsid w:val="00DE6A2A"/>
    <w:rsid w:val="00DE76B0"/>
    <w:rsid w:val="00DF6682"/>
    <w:rsid w:val="00DF7D5A"/>
    <w:rsid w:val="00E037EF"/>
    <w:rsid w:val="00E1114A"/>
    <w:rsid w:val="00E12168"/>
    <w:rsid w:val="00E16E25"/>
    <w:rsid w:val="00E21A17"/>
    <w:rsid w:val="00E226D7"/>
    <w:rsid w:val="00E24521"/>
    <w:rsid w:val="00E25016"/>
    <w:rsid w:val="00E27AE9"/>
    <w:rsid w:val="00E3125B"/>
    <w:rsid w:val="00E3135F"/>
    <w:rsid w:val="00E321DF"/>
    <w:rsid w:val="00E336F2"/>
    <w:rsid w:val="00E33D89"/>
    <w:rsid w:val="00E33DF6"/>
    <w:rsid w:val="00E34B33"/>
    <w:rsid w:val="00E366BC"/>
    <w:rsid w:val="00E42FBA"/>
    <w:rsid w:val="00E4523A"/>
    <w:rsid w:val="00E45B38"/>
    <w:rsid w:val="00E47397"/>
    <w:rsid w:val="00E476B6"/>
    <w:rsid w:val="00E50027"/>
    <w:rsid w:val="00E5022D"/>
    <w:rsid w:val="00E52BDF"/>
    <w:rsid w:val="00E559C8"/>
    <w:rsid w:val="00E5755F"/>
    <w:rsid w:val="00E57C35"/>
    <w:rsid w:val="00E60952"/>
    <w:rsid w:val="00E62398"/>
    <w:rsid w:val="00E63733"/>
    <w:rsid w:val="00E72CF2"/>
    <w:rsid w:val="00E72ED5"/>
    <w:rsid w:val="00E82DAE"/>
    <w:rsid w:val="00E8357D"/>
    <w:rsid w:val="00E84017"/>
    <w:rsid w:val="00E844D9"/>
    <w:rsid w:val="00E85C79"/>
    <w:rsid w:val="00E86837"/>
    <w:rsid w:val="00E92087"/>
    <w:rsid w:val="00E92C2E"/>
    <w:rsid w:val="00E94719"/>
    <w:rsid w:val="00E97097"/>
    <w:rsid w:val="00E974B5"/>
    <w:rsid w:val="00EA50FE"/>
    <w:rsid w:val="00EA5A67"/>
    <w:rsid w:val="00EA6105"/>
    <w:rsid w:val="00EA6CE8"/>
    <w:rsid w:val="00EA7D9A"/>
    <w:rsid w:val="00EB0E88"/>
    <w:rsid w:val="00EB2FD8"/>
    <w:rsid w:val="00EB41DE"/>
    <w:rsid w:val="00EB7473"/>
    <w:rsid w:val="00EC1848"/>
    <w:rsid w:val="00EC328D"/>
    <w:rsid w:val="00EC43EF"/>
    <w:rsid w:val="00EC78BA"/>
    <w:rsid w:val="00ED4956"/>
    <w:rsid w:val="00EE11F1"/>
    <w:rsid w:val="00EE1931"/>
    <w:rsid w:val="00EE3FB6"/>
    <w:rsid w:val="00EE4BC9"/>
    <w:rsid w:val="00EE700B"/>
    <w:rsid w:val="00EF24F4"/>
    <w:rsid w:val="00EF4F67"/>
    <w:rsid w:val="00EF73A7"/>
    <w:rsid w:val="00F01CF1"/>
    <w:rsid w:val="00F02A06"/>
    <w:rsid w:val="00F0485D"/>
    <w:rsid w:val="00F0569F"/>
    <w:rsid w:val="00F06576"/>
    <w:rsid w:val="00F07F2C"/>
    <w:rsid w:val="00F11131"/>
    <w:rsid w:val="00F124C1"/>
    <w:rsid w:val="00F12D5C"/>
    <w:rsid w:val="00F13F62"/>
    <w:rsid w:val="00F150CF"/>
    <w:rsid w:val="00F15B35"/>
    <w:rsid w:val="00F16690"/>
    <w:rsid w:val="00F168FB"/>
    <w:rsid w:val="00F2197B"/>
    <w:rsid w:val="00F21F9F"/>
    <w:rsid w:val="00F25489"/>
    <w:rsid w:val="00F265DD"/>
    <w:rsid w:val="00F2681C"/>
    <w:rsid w:val="00F26A78"/>
    <w:rsid w:val="00F26CB8"/>
    <w:rsid w:val="00F35C86"/>
    <w:rsid w:val="00F3684D"/>
    <w:rsid w:val="00F372C4"/>
    <w:rsid w:val="00F37EE4"/>
    <w:rsid w:val="00F43AA2"/>
    <w:rsid w:val="00F44496"/>
    <w:rsid w:val="00F45018"/>
    <w:rsid w:val="00F4554F"/>
    <w:rsid w:val="00F46698"/>
    <w:rsid w:val="00F46C4C"/>
    <w:rsid w:val="00F46D80"/>
    <w:rsid w:val="00F46D9C"/>
    <w:rsid w:val="00F47638"/>
    <w:rsid w:val="00F50206"/>
    <w:rsid w:val="00F5036A"/>
    <w:rsid w:val="00F505E5"/>
    <w:rsid w:val="00F54A3B"/>
    <w:rsid w:val="00F62087"/>
    <w:rsid w:val="00F66548"/>
    <w:rsid w:val="00F66EC7"/>
    <w:rsid w:val="00F7703F"/>
    <w:rsid w:val="00F775AF"/>
    <w:rsid w:val="00F80FE9"/>
    <w:rsid w:val="00F819FB"/>
    <w:rsid w:val="00F94979"/>
    <w:rsid w:val="00FA46C6"/>
    <w:rsid w:val="00FA54DD"/>
    <w:rsid w:val="00FB014F"/>
    <w:rsid w:val="00FB3570"/>
    <w:rsid w:val="00FB5323"/>
    <w:rsid w:val="00FB7C52"/>
    <w:rsid w:val="00FC1467"/>
    <w:rsid w:val="00FC39AC"/>
    <w:rsid w:val="00FC6470"/>
    <w:rsid w:val="00FE053B"/>
    <w:rsid w:val="00FE11D7"/>
    <w:rsid w:val="00FE1E4F"/>
    <w:rsid w:val="00FE4B26"/>
    <w:rsid w:val="00FF0F72"/>
    <w:rsid w:val="00FF192F"/>
    <w:rsid w:val="00FF1B93"/>
    <w:rsid w:val="00FF278B"/>
    <w:rsid w:val="00FF3DD9"/>
    <w:rsid w:val="00FF5221"/>
    <w:rsid w:val="00FF5877"/>
    <w:rsid w:val="00FF5FFD"/>
    <w:rsid w:val="00FF7B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97bf0d"/>
    </o:shapedefaults>
    <o:shapelayout v:ext="edit">
      <o:idmap v:ext="edit" data="1"/>
    </o:shapelayout>
  </w:shapeDefaults>
  <w:decimalSymbol w:val="."/>
  <w:listSeparator w:val=";"/>
  <w14:docId w14:val="68E2412B"/>
  <w15:docId w15:val="{26B622DC-60FB-458D-B614-8DF101697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530A"/>
    <w:pPr>
      <w:jc w:val="both"/>
    </w:pPr>
    <w:rPr>
      <w:rFonts w:ascii="Arial" w:hAnsi="Arial"/>
      <w:color w:val="000000"/>
      <w:sz w:val="22"/>
      <w:szCs w:val="22"/>
    </w:rPr>
  </w:style>
  <w:style w:type="paragraph" w:styleId="Titre1">
    <w:name w:val="heading 1"/>
    <w:basedOn w:val="Corpsdetexte"/>
    <w:next w:val="Normal"/>
    <w:link w:val="Titre1Car"/>
    <w:autoRedefine/>
    <w:qFormat/>
    <w:rsid w:val="00B2530A"/>
    <w:pPr>
      <w:keepNext/>
      <w:numPr>
        <w:numId w:val="3"/>
      </w:numPr>
      <w:pBdr>
        <w:bottom w:val="single" w:sz="4" w:space="1" w:color="auto"/>
      </w:pBdr>
      <w:spacing w:before="120"/>
      <w:outlineLvl w:val="0"/>
    </w:pPr>
    <w:rPr>
      <w:b/>
      <w:bCs/>
      <w:smallCaps/>
      <w:color w:val="6D2466"/>
      <w:kern w:val="32"/>
      <w:sz w:val="32"/>
      <w:szCs w:val="32"/>
    </w:rPr>
  </w:style>
  <w:style w:type="paragraph" w:styleId="Titre2">
    <w:name w:val="heading 2"/>
    <w:basedOn w:val="Normal"/>
    <w:next w:val="Normal"/>
    <w:link w:val="Titre2Car"/>
    <w:autoRedefine/>
    <w:unhideWhenUsed/>
    <w:qFormat/>
    <w:rsid w:val="002D1214"/>
    <w:pPr>
      <w:keepNext/>
      <w:keepLines/>
      <w:spacing w:before="120"/>
      <w:outlineLvl w:val="1"/>
    </w:pPr>
    <w:rPr>
      <w:rFonts w:ascii="Times New Roman" w:eastAsiaTheme="majorEastAsia" w:hAnsi="Times New Roman"/>
      <w:bCs/>
      <w:color w:val="660066"/>
      <w:sz w:val="32"/>
      <w:szCs w:val="32"/>
      <w:u w:val="single"/>
    </w:rPr>
  </w:style>
  <w:style w:type="paragraph" w:styleId="Titre3">
    <w:name w:val="heading 3"/>
    <w:basedOn w:val="Normal"/>
    <w:next w:val="Normal"/>
    <w:autoRedefine/>
    <w:qFormat/>
    <w:rsid w:val="004F4AE7"/>
    <w:pPr>
      <w:keepNext/>
      <w:spacing w:before="240" w:after="60"/>
      <w:outlineLvl w:val="2"/>
    </w:pPr>
    <w:rPr>
      <w:rFonts w:cs="Arial"/>
      <w:b/>
      <w:bCs/>
      <w:color w:val="660066"/>
      <w:sz w:val="24"/>
      <w:szCs w:val="24"/>
    </w:rPr>
  </w:style>
  <w:style w:type="paragraph" w:styleId="Titre4">
    <w:name w:val="heading 4"/>
    <w:basedOn w:val="Normal"/>
    <w:next w:val="Normal"/>
    <w:link w:val="Titre4Car"/>
    <w:autoRedefine/>
    <w:unhideWhenUsed/>
    <w:qFormat/>
    <w:rsid w:val="00B2530A"/>
    <w:pPr>
      <w:keepNext/>
      <w:keepLines/>
      <w:numPr>
        <w:ilvl w:val="3"/>
        <w:numId w:val="3"/>
      </w:numPr>
      <w:spacing w:before="200"/>
      <w:outlineLvl w:val="3"/>
    </w:pPr>
    <w:rPr>
      <w:rFonts w:eastAsiaTheme="majorEastAsia" w:cstheme="majorBidi"/>
      <w:b/>
      <w:bCs/>
      <w:i/>
      <w:iCs/>
      <w:color w:val="7030A0"/>
    </w:rPr>
  </w:style>
  <w:style w:type="paragraph" w:styleId="Titre5">
    <w:name w:val="heading 5"/>
    <w:basedOn w:val="Normal"/>
    <w:next w:val="Normal"/>
    <w:link w:val="Titre5Car"/>
    <w:autoRedefine/>
    <w:unhideWhenUsed/>
    <w:qFormat/>
    <w:rsid w:val="00B2530A"/>
    <w:pPr>
      <w:keepNext/>
      <w:keepLines/>
      <w:numPr>
        <w:ilvl w:val="4"/>
        <w:numId w:val="3"/>
      </w:numPr>
      <w:spacing w:before="200"/>
      <w:outlineLvl w:val="4"/>
    </w:pPr>
    <w:rPr>
      <w:rFonts w:eastAsiaTheme="majorEastAsia" w:cstheme="majorBidi"/>
      <w:color w:val="7030A0"/>
    </w:rPr>
  </w:style>
  <w:style w:type="paragraph" w:styleId="Titre6">
    <w:name w:val="heading 6"/>
    <w:basedOn w:val="Normal"/>
    <w:next w:val="Normal"/>
    <w:link w:val="Titre6Car"/>
    <w:autoRedefine/>
    <w:unhideWhenUsed/>
    <w:qFormat/>
    <w:rsid w:val="00B2530A"/>
    <w:pPr>
      <w:keepNext/>
      <w:keepLines/>
      <w:numPr>
        <w:ilvl w:val="5"/>
        <w:numId w:val="3"/>
      </w:numPr>
      <w:spacing w:before="200"/>
      <w:outlineLvl w:val="5"/>
    </w:pPr>
    <w:rPr>
      <w:rFonts w:eastAsiaTheme="majorEastAsia" w:cstheme="majorBidi"/>
      <w:i/>
      <w:iCs/>
      <w:color w:val="7030A0"/>
    </w:rPr>
  </w:style>
  <w:style w:type="paragraph" w:styleId="Titre7">
    <w:name w:val="heading 7"/>
    <w:basedOn w:val="Normal"/>
    <w:next w:val="Normal"/>
    <w:link w:val="Titre7Car"/>
    <w:autoRedefine/>
    <w:unhideWhenUsed/>
    <w:qFormat/>
    <w:rsid w:val="00B2530A"/>
    <w:pPr>
      <w:keepNext/>
      <w:keepLines/>
      <w:numPr>
        <w:ilvl w:val="6"/>
        <w:numId w:val="3"/>
      </w:numPr>
      <w:spacing w:before="200"/>
      <w:outlineLvl w:val="6"/>
    </w:pPr>
    <w:rPr>
      <w:rFonts w:eastAsiaTheme="majorEastAsia" w:cstheme="majorBidi"/>
      <w:i/>
      <w:iCs/>
      <w:color w:val="7030A0"/>
    </w:rPr>
  </w:style>
  <w:style w:type="paragraph" w:styleId="Titre8">
    <w:name w:val="heading 8"/>
    <w:basedOn w:val="Normal"/>
    <w:next w:val="Normal"/>
    <w:link w:val="Titre8Car"/>
    <w:autoRedefine/>
    <w:unhideWhenUsed/>
    <w:qFormat/>
    <w:rsid w:val="00B2530A"/>
    <w:pPr>
      <w:keepNext/>
      <w:keepLines/>
      <w:numPr>
        <w:ilvl w:val="7"/>
        <w:numId w:val="3"/>
      </w:numPr>
      <w:spacing w:before="200"/>
      <w:outlineLvl w:val="7"/>
    </w:pPr>
    <w:rPr>
      <w:rFonts w:eastAsiaTheme="majorEastAsia" w:cstheme="majorBidi"/>
      <w:color w:val="7030A0"/>
      <w:sz w:val="20"/>
      <w:szCs w:val="20"/>
    </w:rPr>
  </w:style>
  <w:style w:type="paragraph" w:styleId="Titre9">
    <w:name w:val="heading 9"/>
    <w:basedOn w:val="Normal"/>
    <w:next w:val="Normal"/>
    <w:link w:val="Titre9Car"/>
    <w:autoRedefine/>
    <w:unhideWhenUsed/>
    <w:qFormat/>
    <w:rsid w:val="00B2530A"/>
    <w:pPr>
      <w:keepNext/>
      <w:keepLines/>
      <w:numPr>
        <w:ilvl w:val="8"/>
        <w:numId w:val="3"/>
      </w:numPr>
      <w:spacing w:before="200"/>
      <w:outlineLvl w:val="8"/>
    </w:pPr>
    <w:rPr>
      <w:rFonts w:eastAsiaTheme="majorEastAsia" w:cstheme="majorBidi"/>
      <w:i/>
      <w:iCs/>
      <w:color w:val="7030A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F5877"/>
    <w:pPr>
      <w:tabs>
        <w:tab w:val="center" w:pos="4536"/>
        <w:tab w:val="right" w:pos="9072"/>
      </w:tabs>
    </w:pPr>
  </w:style>
  <w:style w:type="paragraph" w:styleId="Pieddepage">
    <w:name w:val="footer"/>
    <w:basedOn w:val="Normal"/>
    <w:link w:val="PieddepageCar"/>
    <w:rsid w:val="00FF5877"/>
    <w:pPr>
      <w:tabs>
        <w:tab w:val="center" w:pos="4536"/>
        <w:tab w:val="right" w:pos="9072"/>
      </w:tabs>
    </w:pPr>
  </w:style>
  <w:style w:type="paragraph" w:customStyle="1" w:styleId="NormalArial10">
    <w:name w:val="Normal_Arial10"/>
    <w:basedOn w:val="Normal"/>
    <w:rsid w:val="00776C69"/>
    <w:rPr>
      <w:rFonts w:cs="Arial"/>
      <w:sz w:val="20"/>
    </w:rPr>
  </w:style>
  <w:style w:type="paragraph" w:customStyle="1" w:styleId="Style00">
    <w:name w:val="Style00"/>
    <w:basedOn w:val="NormalArial10"/>
    <w:next w:val="NormalArial10"/>
    <w:rsid w:val="00400CF9"/>
    <w:pPr>
      <w:jc w:val="center"/>
    </w:pPr>
    <w:rPr>
      <w:b/>
      <w:caps/>
      <w:sz w:val="32"/>
      <w14:shadow w14:blurRad="50800" w14:dist="38100" w14:dir="2700000" w14:sx="100000" w14:sy="100000" w14:kx="0" w14:ky="0" w14:algn="tl">
        <w14:srgbClr w14:val="000000">
          <w14:alpha w14:val="60000"/>
        </w14:srgbClr>
      </w14:shadow>
    </w:rPr>
  </w:style>
  <w:style w:type="paragraph" w:customStyle="1" w:styleId="Style01">
    <w:name w:val="Style01"/>
    <w:basedOn w:val="NormalArial10"/>
    <w:next w:val="NormalArial10"/>
    <w:rsid w:val="00C13A6E"/>
    <w:pPr>
      <w:numPr>
        <w:numId w:val="1"/>
      </w:numPr>
      <w:pBdr>
        <w:bottom w:val="single" w:sz="4" w:space="1" w:color="97BF0D"/>
      </w:pBdr>
      <w:spacing w:before="120" w:after="120"/>
      <w:contextualSpacing/>
    </w:pPr>
    <w:rPr>
      <w:b/>
      <w:smallCaps/>
      <w:color w:val="97BF0D"/>
      <w:sz w:val="28"/>
    </w:rPr>
  </w:style>
  <w:style w:type="paragraph" w:customStyle="1" w:styleId="Style02">
    <w:name w:val="Style02"/>
    <w:basedOn w:val="NormalArial10"/>
    <w:next w:val="NormalArial10"/>
    <w:rsid w:val="00E27AE9"/>
    <w:pPr>
      <w:numPr>
        <w:ilvl w:val="1"/>
        <w:numId w:val="1"/>
      </w:numPr>
      <w:spacing w:before="120" w:after="120"/>
      <w:ind w:left="453" w:hanging="96"/>
      <w:contextualSpacing/>
    </w:pPr>
    <w:rPr>
      <w:b/>
      <w:smallCaps/>
      <w:sz w:val="24"/>
    </w:rPr>
  </w:style>
  <w:style w:type="paragraph" w:customStyle="1" w:styleId="Style03">
    <w:name w:val="Style03"/>
    <w:basedOn w:val="NormalArial10"/>
    <w:next w:val="NormalArial10"/>
    <w:rsid w:val="00E27AE9"/>
    <w:pPr>
      <w:numPr>
        <w:ilvl w:val="2"/>
        <w:numId w:val="1"/>
      </w:numPr>
      <w:spacing w:before="120" w:after="120"/>
      <w:ind w:left="1225" w:hanging="505"/>
      <w:contextualSpacing/>
    </w:pPr>
    <w:rPr>
      <w:b/>
      <w:smallCaps/>
    </w:rPr>
  </w:style>
  <w:style w:type="paragraph" w:styleId="TM1">
    <w:name w:val="toc 1"/>
    <w:basedOn w:val="Normal"/>
    <w:next w:val="Normal"/>
    <w:autoRedefine/>
    <w:uiPriority w:val="39"/>
    <w:rsid w:val="00B02596"/>
    <w:pPr>
      <w:tabs>
        <w:tab w:val="left" w:pos="480"/>
        <w:tab w:val="right" w:leader="dot" w:pos="9911"/>
      </w:tabs>
      <w:spacing w:before="120" w:after="120"/>
    </w:pPr>
    <w:rPr>
      <w:b/>
      <w:bCs/>
      <w:caps/>
      <w:sz w:val="20"/>
      <w:szCs w:val="20"/>
    </w:rPr>
  </w:style>
  <w:style w:type="paragraph" w:styleId="TM2">
    <w:name w:val="toc 2"/>
    <w:basedOn w:val="Normal"/>
    <w:next w:val="Normal"/>
    <w:autoRedefine/>
    <w:uiPriority w:val="39"/>
    <w:rsid w:val="000E10C2"/>
    <w:pPr>
      <w:tabs>
        <w:tab w:val="left" w:pos="960"/>
        <w:tab w:val="left" w:pos="2694"/>
        <w:tab w:val="right" w:leader="dot" w:pos="9921"/>
      </w:tabs>
      <w:ind w:left="240"/>
    </w:pPr>
    <w:rPr>
      <w:smallCaps/>
      <w:sz w:val="20"/>
      <w:szCs w:val="20"/>
    </w:rPr>
  </w:style>
  <w:style w:type="paragraph" w:styleId="TM3">
    <w:name w:val="toc 3"/>
    <w:basedOn w:val="Normal"/>
    <w:next w:val="Normal"/>
    <w:autoRedefine/>
    <w:uiPriority w:val="39"/>
    <w:rsid w:val="00B7799F"/>
    <w:pPr>
      <w:ind w:left="480"/>
    </w:pPr>
    <w:rPr>
      <w:i/>
      <w:iCs/>
      <w:sz w:val="20"/>
      <w:szCs w:val="20"/>
    </w:rPr>
  </w:style>
  <w:style w:type="paragraph" w:styleId="TM4">
    <w:name w:val="toc 4"/>
    <w:basedOn w:val="Normal"/>
    <w:next w:val="Normal"/>
    <w:autoRedefine/>
    <w:semiHidden/>
    <w:rsid w:val="00B7799F"/>
    <w:pPr>
      <w:ind w:left="720"/>
    </w:pPr>
    <w:rPr>
      <w:sz w:val="18"/>
      <w:szCs w:val="18"/>
    </w:rPr>
  </w:style>
  <w:style w:type="paragraph" w:styleId="TM5">
    <w:name w:val="toc 5"/>
    <w:basedOn w:val="Normal"/>
    <w:next w:val="Normal"/>
    <w:autoRedefine/>
    <w:semiHidden/>
    <w:rsid w:val="00B7799F"/>
    <w:pPr>
      <w:ind w:left="960"/>
    </w:pPr>
    <w:rPr>
      <w:sz w:val="18"/>
      <w:szCs w:val="18"/>
    </w:rPr>
  </w:style>
  <w:style w:type="paragraph" w:styleId="TM6">
    <w:name w:val="toc 6"/>
    <w:basedOn w:val="Normal"/>
    <w:next w:val="Normal"/>
    <w:autoRedefine/>
    <w:semiHidden/>
    <w:rsid w:val="00B7799F"/>
    <w:pPr>
      <w:ind w:left="1200"/>
    </w:pPr>
    <w:rPr>
      <w:sz w:val="18"/>
      <w:szCs w:val="18"/>
    </w:rPr>
  </w:style>
  <w:style w:type="paragraph" w:styleId="TM7">
    <w:name w:val="toc 7"/>
    <w:basedOn w:val="Normal"/>
    <w:next w:val="Normal"/>
    <w:autoRedefine/>
    <w:semiHidden/>
    <w:rsid w:val="00B7799F"/>
    <w:pPr>
      <w:ind w:left="1440"/>
    </w:pPr>
    <w:rPr>
      <w:sz w:val="18"/>
      <w:szCs w:val="18"/>
    </w:rPr>
  </w:style>
  <w:style w:type="paragraph" w:styleId="TM8">
    <w:name w:val="toc 8"/>
    <w:basedOn w:val="Normal"/>
    <w:next w:val="Normal"/>
    <w:autoRedefine/>
    <w:semiHidden/>
    <w:rsid w:val="00B7799F"/>
    <w:pPr>
      <w:ind w:left="1680"/>
    </w:pPr>
    <w:rPr>
      <w:sz w:val="18"/>
      <w:szCs w:val="18"/>
    </w:rPr>
  </w:style>
  <w:style w:type="paragraph" w:styleId="TM9">
    <w:name w:val="toc 9"/>
    <w:basedOn w:val="Normal"/>
    <w:next w:val="Normal"/>
    <w:autoRedefine/>
    <w:semiHidden/>
    <w:rsid w:val="00B7799F"/>
    <w:pPr>
      <w:ind w:left="1920"/>
    </w:pPr>
    <w:rPr>
      <w:sz w:val="18"/>
      <w:szCs w:val="18"/>
    </w:rPr>
  </w:style>
  <w:style w:type="character" w:styleId="Lienhypertexte">
    <w:name w:val="Hyperlink"/>
    <w:uiPriority w:val="99"/>
    <w:rsid w:val="00B7799F"/>
    <w:rPr>
      <w:color w:val="0000FF"/>
      <w:u w:val="single"/>
    </w:rPr>
  </w:style>
  <w:style w:type="table" w:customStyle="1" w:styleId="Contemporain">
    <w:name w:val="Contemporain"/>
    <w:basedOn w:val="TableauNormal"/>
    <w:rsid w:val="00B779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rilledutableau">
    <w:name w:val="Table Grid"/>
    <w:basedOn w:val="TableauNormal"/>
    <w:uiPriority w:val="59"/>
    <w:rsid w:val="00DA3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812103"/>
  </w:style>
  <w:style w:type="paragraph" w:styleId="Notedebasdepage">
    <w:name w:val="footnote text"/>
    <w:basedOn w:val="Normal"/>
    <w:semiHidden/>
    <w:rsid w:val="00783410"/>
    <w:rPr>
      <w:sz w:val="20"/>
      <w:szCs w:val="20"/>
    </w:rPr>
  </w:style>
  <w:style w:type="character" w:styleId="Appelnotedebasdep">
    <w:name w:val="footnote reference"/>
    <w:semiHidden/>
    <w:rsid w:val="00783410"/>
    <w:rPr>
      <w:vertAlign w:val="superscript"/>
    </w:rPr>
  </w:style>
  <w:style w:type="paragraph" w:styleId="Textedebulles">
    <w:name w:val="Balloon Text"/>
    <w:basedOn w:val="Normal"/>
    <w:link w:val="TextedebullesCar"/>
    <w:rsid w:val="00390EB3"/>
    <w:rPr>
      <w:rFonts w:ascii="Tahoma" w:hAnsi="Tahoma" w:cs="Tahoma"/>
      <w:sz w:val="16"/>
      <w:szCs w:val="16"/>
    </w:rPr>
  </w:style>
  <w:style w:type="character" w:customStyle="1" w:styleId="TextedebullesCar">
    <w:name w:val="Texte de bulles Car"/>
    <w:link w:val="Textedebulles"/>
    <w:rsid w:val="00390EB3"/>
    <w:rPr>
      <w:rFonts w:ascii="Tahoma" w:hAnsi="Tahoma" w:cs="Tahoma"/>
      <w:sz w:val="16"/>
      <w:szCs w:val="16"/>
    </w:rPr>
  </w:style>
  <w:style w:type="table" w:styleId="Listeclaire-Accent3">
    <w:name w:val="Light List Accent 3"/>
    <w:basedOn w:val="TableauNormal"/>
    <w:uiPriority w:val="61"/>
    <w:rsid w:val="00663AD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illeclaire-Accent3">
    <w:name w:val="Light Grid Accent 3"/>
    <w:basedOn w:val="TableauNormal"/>
    <w:uiPriority w:val="62"/>
    <w:rsid w:val="00663AD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rameclaire-Accent3">
    <w:name w:val="Light Shading Accent 3"/>
    <w:basedOn w:val="TableauNormal"/>
    <w:uiPriority w:val="60"/>
    <w:rsid w:val="00DB47F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Paragraphedeliste">
    <w:name w:val="List Paragraph"/>
    <w:basedOn w:val="Normal"/>
    <w:uiPriority w:val="34"/>
    <w:qFormat/>
    <w:rsid w:val="00F775AF"/>
    <w:pPr>
      <w:ind w:left="720"/>
    </w:pPr>
    <w:rPr>
      <w:lang w:eastAsia="en-US"/>
    </w:rPr>
  </w:style>
  <w:style w:type="table" w:customStyle="1" w:styleId="Tramemoyenne11">
    <w:name w:val="Trame moyenne 11"/>
    <w:basedOn w:val="TableauNormal"/>
    <w:uiPriority w:val="63"/>
    <w:rsid w:val="00EA5A6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emoyenne11">
    <w:name w:val="Liste moyenne 11"/>
    <w:basedOn w:val="TableauNormal"/>
    <w:uiPriority w:val="65"/>
    <w:rsid w:val="009A0293"/>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eclaire1">
    <w:name w:val="Liste claire1"/>
    <w:basedOn w:val="TableauNormal"/>
    <w:uiPriority w:val="61"/>
    <w:rsid w:val="0038670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Style0024pt">
    <w:name w:val="Style Style00 + 24 pt"/>
    <w:basedOn w:val="Style00"/>
    <w:rsid w:val="00B877D6"/>
    <w:rPr>
      <w:bCs/>
      <w:caps w:val="0"/>
      <w:smallCaps/>
      <w:sz w:val="48"/>
    </w:rPr>
  </w:style>
  <w:style w:type="character" w:customStyle="1" w:styleId="Titre1Car">
    <w:name w:val="Titre 1 Car"/>
    <w:link w:val="Titre1"/>
    <w:rsid w:val="00B2530A"/>
    <w:rPr>
      <w:rFonts w:ascii="Arial" w:hAnsi="Arial"/>
      <w:b/>
      <w:bCs/>
      <w:smallCaps/>
      <w:color w:val="6D2466"/>
      <w:kern w:val="32"/>
      <w:sz w:val="32"/>
      <w:szCs w:val="32"/>
    </w:rPr>
  </w:style>
  <w:style w:type="paragraph" w:styleId="Corpsdetexte">
    <w:name w:val="Body Text"/>
    <w:basedOn w:val="Normal"/>
    <w:link w:val="CorpsdetexteCar"/>
    <w:rsid w:val="002B5D34"/>
    <w:pPr>
      <w:spacing w:after="120"/>
    </w:pPr>
  </w:style>
  <w:style w:type="character" w:customStyle="1" w:styleId="CorpsdetexteCar">
    <w:name w:val="Corps de texte Car"/>
    <w:link w:val="Corpsdetexte"/>
    <w:rsid w:val="002B5D34"/>
    <w:rPr>
      <w:sz w:val="24"/>
      <w:szCs w:val="24"/>
    </w:rPr>
  </w:style>
  <w:style w:type="character" w:customStyle="1" w:styleId="En-tteCar">
    <w:name w:val="En-tête Car"/>
    <w:link w:val="En-tte"/>
    <w:rsid w:val="000911F4"/>
    <w:rPr>
      <w:rFonts w:ascii="Calibri" w:hAnsi="Calibri"/>
      <w:color w:val="000000"/>
      <w:sz w:val="22"/>
      <w:szCs w:val="22"/>
    </w:rPr>
  </w:style>
  <w:style w:type="character" w:customStyle="1" w:styleId="Titre2Car">
    <w:name w:val="Titre 2 Car"/>
    <w:basedOn w:val="Policepardfaut"/>
    <w:link w:val="Titre2"/>
    <w:rsid w:val="002D1214"/>
    <w:rPr>
      <w:rFonts w:eastAsiaTheme="majorEastAsia"/>
      <w:bCs/>
      <w:color w:val="660066"/>
      <w:sz w:val="32"/>
      <w:szCs w:val="32"/>
      <w:u w:val="single"/>
    </w:rPr>
  </w:style>
  <w:style w:type="character" w:customStyle="1" w:styleId="Titre4Car">
    <w:name w:val="Titre 4 Car"/>
    <w:basedOn w:val="Policepardfaut"/>
    <w:link w:val="Titre4"/>
    <w:rsid w:val="00B2530A"/>
    <w:rPr>
      <w:rFonts w:ascii="Arial" w:eastAsiaTheme="majorEastAsia" w:hAnsi="Arial" w:cstheme="majorBidi"/>
      <w:b/>
      <w:bCs/>
      <w:i/>
      <w:iCs/>
      <w:color w:val="7030A0"/>
      <w:sz w:val="22"/>
      <w:szCs w:val="22"/>
    </w:rPr>
  </w:style>
  <w:style w:type="character" w:customStyle="1" w:styleId="Titre5Car">
    <w:name w:val="Titre 5 Car"/>
    <w:basedOn w:val="Policepardfaut"/>
    <w:link w:val="Titre5"/>
    <w:rsid w:val="00B2530A"/>
    <w:rPr>
      <w:rFonts w:ascii="Arial" w:eastAsiaTheme="majorEastAsia" w:hAnsi="Arial" w:cstheme="majorBidi"/>
      <w:color w:val="7030A0"/>
      <w:sz w:val="22"/>
      <w:szCs w:val="22"/>
    </w:rPr>
  </w:style>
  <w:style w:type="character" w:customStyle="1" w:styleId="Titre6Car">
    <w:name w:val="Titre 6 Car"/>
    <w:basedOn w:val="Policepardfaut"/>
    <w:link w:val="Titre6"/>
    <w:rsid w:val="00B2530A"/>
    <w:rPr>
      <w:rFonts w:ascii="Arial" w:eastAsiaTheme="majorEastAsia" w:hAnsi="Arial" w:cstheme="majorBidi"/>
      <w:i/>
      <w:iCs/>
      <w:color w:val="7030A0"/>
      <w:sz w:val="22"/>
      <w:szCs w:val="22"/>
    </w:rPr>
  </w:style>
  <w:style w:type="character" w:customStyle="1" w:styleId="Titre7Car">
    <w:name w:val="Titre 7 Car"/>
    <w:basedOn w:val="Policepardfaut"/>
    <w:link w:val="Titre7"/>
    <w:rsid w:val="00B2530A"/>
    <w:rPr>
      <w:rFonts w:ascii="Arial" w:eastAsiaTheme="majorEastAsia" w:hAnsi="Arial" w:cstheme="majorBidi"/>
      <w:i/>
      <w:iCs/>
      <w:color w:val="7030A0"/>
      <w:sz w:val="22"/>
      <w:szCs w:val="22"/>
    </w:rPr>
  </w:style>
  <w:style w:type="character" w:customStyle="1" w:styleId="Titre8Car">
    <w:name w:val="Titre 8 Car"/>
    <w:basedOn w:val="Policepardfaut"/>
    <w:link w:val="Titre8"/>
    <w:rsid w:val="00B2530A"/>
    <w:rPr>
      <w:rFonts w:ascii="Arial" w:eastAsiaTheme="majorEastAsia" w:hAnsi="Arial" w:cstheme="majorBidi"/>
      <w:color w:val="7030A0"/>
    </w:rPr>
  </w:style>
  <w:style w:type="character" w:customStyle="1" w:styleId="Titre9Car">
    <w:name w:val="Titre 9 Car"/>
    <w:basedOn w:val="Policepardfaut"/>
    <w:link w:val="Titre9"/>
    <w:rsid w:val="00B2530A"/>
    <w:rPr>
      <w:rFonts w:ascii="Arial" w:eastAsiaTheme="majorEastAsia" w:hAnsi="Arial" w:cstheme="majorBidi"/>
      <w:i/>
      <w:iCs/>
      <w:color w:val="7030A0"/>
    </w:rPr>
  </w:style>
  <w:style w:type="character" w:styleId="Lienhypertextesuivivisit">
    <w:name w:val="FollowedHyperlink"/>
    <w:basedOn w:val="Policepardfaut"/>
    <w:uiPriority w:val="99"/>
    <w:unhideWhenUsed/>
    <w:rsid w:val="006E5ABA"/>
    <w:rPr>
      <w:color w:val="800080"/>
      <w:u w:val="single"/>
    </w:rPr>
  </w:style>
  <w:style w:type="paragraph" w:customStyle="1" w:styleId="xl65">
    <w:name w:val="xl65"/>
    <w:basedOn w:val="Normal"/>
    <w:rsid w:val="006E5AB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 w:val="24"/>
      <w:szCs w:val="24"/>
    </w:rPr>
  </w:style>
  <w:style w:type="paragraph" w:customStyle="1" w:styleId="xl66">
    <w:name w:val="xl66"/>
    <w:basedOn w:val="Normal"/>
    <w:rsid w:val="006E5AB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b/>
      <w:bCs/>
      <w:color w:val="FFFFFF"/>
      <w:sz w:val="24"/>
      <w:szCs w:val="24"/>
    </w:rPr>
  </w:style>
  <w:style w:type="paragraph" w:customStyle="1" w:styleId="xl67">
    <w:name w:val="xl67"/>
    <w:basedOn w:val="Normal"/>
    <w:rsid w:val="006E5AB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68">
    <w:name w:val="xl68"/>
    <w:basedOn w:val="Normal"/>
    <w:rsid w:val="006E5A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olor w:val="auto"/>
      <w:sz w:val="24"/>
      <w:szCs w:val="24"/>
    </w:rPr>
  </w:style>
  <w:style w:type="paragraph" w:customStyle="1" w:styleId="xl69">
    <w:name w:val="xl69"/>
    <w:basedOn w:val="Normal"/>
    <w:rsid w:val="006E5AB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olor w:val="auto"/>
      <w:sz w:val="24"/>
      <w:szCs w:val="24"/>
    </w:rPr>
  </w:style>
  <w:style w:type="paragraph" w:customStyle="1" w:styleId="xl70">
    <w:name w:val="xl70"/>
    <w:basedOn w:val="Normal"/>
    <w:rsid w:val="006E5AB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Times New Roman" w:hAnsi="Times New Roman"/>
      <w:color w:val="auto"/>
      <w:sz w:val="24"/>
      <w:szCs w:val="24"/>
    </w:rPr>
  </w:style>
  <w:style w:type="paragraph" w:customStyle="1" w:styleId="xl71">
    <w:name w:val="xl71"/>
    <w:basedOn w:val="Normal"/>
    <w:rsid w:val="006E5A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iCs/>
      <w:color w:val="auto"/>
      <w:sz w:val="24"/>
      <w:szCs w:val="24"/>
    </w:rPr>
  </w:style>
  <w:style w:type="paragraph" w:customStyle="1" w:styleId="xl72">
    <w:name w:val="xl72"/>
    <w:basedOn w:val="Normal"/>
    <w:rsid w:val="006E5ABA"/>
    <w:pPr>
      <w:pBdr>
        <w:top w:val="single" w:sz="4" w:space="0" w:color="auto"/>
        <w:left w:val="single" w:sz="4" w:space="0" w:color="auto"/>
        <w:bottom w:val="single" w:sz="4" w:space="0" w:color="auto"/>
      </w:pBdr>
      <w:shd w:val="clear" w:color="000000" w:fill="FF66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3">
    <w:name w:val="xl73"/>
    <w:basedOn w:val="Normal"/>
    <w:rsid w:val="006E5ABA"/>
    <w:pPr>
      <w:pBdr>
        <w:top w:val="single" w:sz="4" w:space="0" w:color="auto"/>
        <w:bottom w:val="single" w:sz="4" w:space="0" w:color="auto"/>
      </w:pBdr>
      <w:shd w:val="clear" w:color="000000" w:fill="FF66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4">
    <w:name w:val="xl74"/>
    <w:basedOn w:val="Normal"/>
    <w:rsid w:val="006E5ABA"/>
    <w:pPr>
      <w:pBdr>
        <w:top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5">
    <w:name w:val="xl75"/>
    <w:basedOn w:val="Normal"/>
    <w:rsid w:val="006E5ABA"/>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6">
    <w:name w:val="xl76"/>
    <w:basedOn w:val="Normal"/>
    <w:rsid w:val="006E5ABA"/>
    <w:pPr>
      <w:pBdr>
        <w:top w:val="single" w:sz="4" w:space="0" w:color="auto"/>
        <w:bottom w:val="single" w:sz="4" w:space="0" w:color="auto"/>
      </w:pBdr>
      <w:shd w:val="clear" w:color="000000" w:fill="FF99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7">
    <w:name w:val="xl77"/>
    <w:basedOn w:val="Normal"/>
    <w:rsid w:val="006E5ABA"/>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8">
    <w:name w:val="xl78"/>
    <w:basedOn w:val="Normal"/>
    <w:rsid w:val="006E5ABA"/>
    <w:pPr>
      <w:pBdr>
        <w:top w:val="single" w:sz="4" w:space="0" w:color="auto"/>
        <w:left w:val="single" w:sz="4" w:space="0" w:color="auto"/>
        <w:bottom w:val="single" w:sz="4" w:space="0" w:color="auto"/>
      </w:pBdr>
      <w:shd w:val="clear" w:color="000000" w:fill="FFCC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79">
    <w:name w:val="xl79"/>
    <w:basedOn w:val="Normal"/>
    <w:rsid w:val="006E5ABA"/>
    <w:pPr>
      <w:pBdr>
        <w:top w:val="single" w:sz="4" w:space="0" w:color="auto"/>
        <w:bottom w:val="single" w:sz="4" w:space="0" w:color="auto"/>
      </w:pBdr>
      <w:shd w:val="clear" w:color="000000" w:fill="FFCC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80">
    <w:name w:val="xl80"/>
    <w:basedOn w:val="Normal"/>
    <w:rsid w:val="006E5ABA"/>
    <w:pPr>
      <w:pBdr>
        <w:top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rFonts w:ascii="Times New Roman" w:hAnsi="Times New Roman"/>
      <w:b/>
      <w:bCs/>
      <w:i/>
      <w:iCs/>
      <w:color w:val="auto"/>
      <w:sz w:val="24"/>
      <w:szCs w:val="24"/>
    </w:rPr>
  </w:style>
  <w:style w:type="paragraph" w:customStyle="1" w:styleId="xl81">
    <w:name w:val="xl81"/>
    <w:basedOn w:val="Normal"/>
    <w:rsid w:val="006E5A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Times New Roman" w:hAnsi="Times New Roman"/>
      <w:color w:val="auto"/>
      <w:sz w:val="24"/>
      <w:szCs w:val="24"/>
    </w:rPr>
  </w:style>
  <w:style w:type="paragraph" w:customStyle="1" w:styleId="xl82">
    <w:name w:val="xl82"/>
    <w:basedOn w:val="Normal"/>
    <w:rsid w:val="006E5ABA"/>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hAnsi="Times New Roman"/>
      <w:color w:val="auto"/>
      <w:sz w:val="24"/>
      <w:szCs w:val="24"/>
    </w:rPr>
  </w:style>
  <w:style w:type="paragraph" w:customStyle="1" w:styleId="xl83">
    <w:name w:val="xl83"/>
    <w:basedOn w:val="Normal"/>
    <w:rsid w:val="006E5AB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hAnsi="Times New Roman"/>
      <w:color w:val="auto"/>
      <w:sz w:val="24"/>
      <w:szCs w:val="24"/>
    </w:rPr>
  </w:style>
  <w:style w:type="paragraph" w:customStyle="1" w:styleId="xl84">
    <w:name w:val="xl84"/>
    <w:basedOn w:val="Normal"/>
    <w:rsid w:val="006E5ABA"/>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pPr>
    <w:rPr>
      <w:rFonts w:ascii="Times New Roman" w:hAnsi="Times New Roman"/>
      <w:color w:val="auto"/>
      <w:sz w:val="24"/>
      <w:szCs w:val="24"/>
    </w:rPr>
  </w:style>
  <w:style w:type="paragraph" w:customStyle="1" w:styleId="xl85">
    <w:name w:val="xl85"/>
    <w:basedOn w:val="Normal"/>
    <w:rsid w:val="006E5AB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pPr>
    <w:rPr>
      <w:rFonts w:ascii="Times New Roman" w:hAnsi="Times New Roman"/>
      <w:color w:val="auto"/>
      <w:sz w:val="24"/>
      <w:szCs w:val="24"/>
    </w:rPr>
  </w:style>
  <w:style w:type="paragraph" w:customStyle="1" w:styleId="xl86">
    <w:name w:val="xl86"/>
    <w:basedOn w:val="Normal"/>
    <w:rsid w:val="006E5AB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hAnsi="Times New Roman"/>
      <w:color w:val="auto"/>
      <w:sz w:val="24"/>
      <w:szCs w:val="24"/>
    </w:rPr>
  </w:style>
  <w:style w:type="paragraph" w:customStyle="1" w:styleId="xl87">
    <w:name w:val="xl87"/>
    <w:basedOn w:val="Normal"/>
    <w:rsid w:val="006E5ABA"/>
    <w:pPr>
      <w:pBdr>
        <w:left w:val="single" w:sz="8" w:space="0" w:color="auto"/>
      </w:pBdr>
      <w:shd w:val="clear" w:color="000000" w:fill="00B0F0"/>
      <w:spacing w:before="100" w:beforeAutospacing="1" w:after="100" w:afterAutospacing="1"/>
      <w:textAlignment w:val="center"/>
    </w:pPr>
    <w:rPr>
      <w:rFonts w:ascii="Times New Roman" w:hAnsi="Times New Roman"/>
      <w:b/>
      <w:bCs/>
      <w:color w:val="FFFFFF"/>
      <w:sz w:val="32"/>
      <w:szCs w:val="32"/>
    </w:rPr>
  </w:style>
  <w:style w:type="paragraph" w:customStyle="1" w:styleId="xl88">
    <w:name w:val="xl88"/>
    <w:basedOn w:val="Normal"/>
    <w:rsid w:val="006E5ABA"/>
    <w:pPr>
      <w:shd w:val="clear" w:color="000000" w:fill="00B0F0"/>
      <w:spacing w:before="100" w:beforeAutospacing="1" w:after="100" w:afterAutospacing="1"/>
      <w:textAlignment w:val="center"/>
    </w:pPr>
    <w:rPr>
      <w:rFonts w:ascii="Times New Roman" w:hAnsi="Times New Roman"/>
      <w:b/>
      <w:bCs/>
      <w:color w:val="FFFFFF"/>
      <w:sz w:val="32"/>
      <w:szCs w:val="32"/>
    </w:rPr>
  </w:style>
  <w:style w:type="paragraph" w:customStyle="1" w:styleId="xl89">
    <w:name w:val="xl89"/>
    <w:basedOn w:val="Normal"/>
    <w:rsid w:val="006E5ABA"/>
    <w:pPr>
      <w:pBdr>
        <w:top w:val="single" w:sz="4" w:space="0" w:color="auto"/>
        <w:left w:val="single" w:sz="8" w:space="0" w:color="auto"/>
      </w:pBdr>
      <w:shd w:val="clear" w:color="000000" w:fill="00B050"/>
      <w:spacing w:before="100" w:beforeAutospacing="1" w:after="100" w:afterAutospacing="1"/>
      <w:textAlignment w:val="center"/>
    </w:pPr>
    <w:rPr>
      <w:rFonts w:ascii="Times New Roman" w:hAnsi="Times New Roman"/>
      <w:b/>
      <w:bCs/>
      <w:color w:val="FFFFFF"/>
      <w:sz w:val="32"/>
      <w:szCs w:val="32"/>
    </w:rPr>
  </w:style>
  <w:style w:type="paragraph" w:customStyle="1" w:styleId="xl90">
    <w:name w:val="xl90"/>
    <w:basedOn w:val="Normal"/>
    <w:rsid w:val="006E5ABA"/>
    <w:pPr>
      <w:pBdr>
        <w:top w:val="single" w:sz="4" w:space="0" w:color="auto"/>
      </w:pBdr>
      <w:shd w:val="clear" w:color="000000" w:fill="00B050"/>
      <w:spacing w:before="100" w:beforeAutospacing="1" w:after="100" w:afterAutospacing="1"/>
      <w:textAlignment w:val="center"/>
    </w:pPr>
    <w:rPr>
      <w:rFonts w:ascii="Times New Roman" w:hAnsi="Times New Roman"/>
      <w:b/>
      <w:bCs/>
      <w:color w:val="FFFFFF"/>
      <w:sz w:val="32"/>
      <w:szCs w:val="32"/>
    </w:rPr>
  </w:style>
  <w:style w:type="paragraph" w:customStyle="1" w:styleId="xl91">
    <w:name w:val="xl91"/>
    <w:basedOn w:val="Normal"/>
    <w:rsid w:val="006E5ABA"/>
    <w:pPr>
      <w:pBdr>
        <w:top w:val="single" w:sz="4" w:space="0" w:color="auto"/>
        <w:left w:val="single" w:sz="8" w:space="0" w:color="auto"/>
      </w:pBdr>
      <w:shd w:val="clear" w:color="000000" w:fill="FFFF00"/>
      <w:spacing w:before="100" w:beforeAutospacing="1" w:after="100" w:afterAutospacing="1"/>
      <w:textAlignment w:val="center"/>
    </w:pPr>
    <w:rPr>
      <w:rFonts w:ascii="Times New Roman" w:hAnsi="Times New Roman"/>
      <w:b/>
      <w:bCs/>
      <w:color w:val="auto"/>
      <w:sz w:val="32"/>
      <w:szCs w:val="32"/>
    </w:rPr>
  </w:style>
  <w:style w:type="paragraph" w:customStyle="1" w:styleId="xl92">
    <w:name w:val="xl92"/>
    <w:basedOn w:val="Normal"/>
    <w:rsid w:val="006E5ABA"/>
    <w:pPr>
      <w:pBdr>
        <w:top w:val="single" w:sz="4" w:space="0" w:color="auto"/>
      </w:pBdr>
      <w:shd w:val="clear" w:color="000000" w:fill="FFFF00"/>
      <w:spacing w:before="100" w:beforeAutospacing="1" w:after="100" w:afterAutospacing="1"/>
      <w:textAlignment w:val="center"/>
    </w:pPr>
    <w:rPr>
      <w:rFonts w:ascii="Times New Roman" w:hAnsi="Times New Roman"/>
      <w:b/>
      <w:bCs/>
      <w:color w:val="auto"/>
      <w:sz w:val="32"/>
      <w:szCs w:val="32"/>
    </w:rPr>
  </w:style>
  <w:style w:type="paragraph" w:customStyle="1" w:styleId="xl93">
    <w:name w:val="xl93"/>
    <w:basedOn w:val="Normal"/>
    <w:rsid w:val="006E5ABA"/>
    <w:pPr>
      <w:pBdr>
        <w:top w:val="single" w:sz="4" w:space="0" w:color="auto"/>
        <w:left w:val="single" w:sz="8" w:space="0" w:color="auto"/>
      </w:pBdr>
      <w:shd w:val="clear" w:color="000000" w:fill="FF66CC"/>
      <w:spacing w:before="100" w:beforeAutospacing="1" w:after="100" w:afterAutospacing="1"/>
      <w:textAlignment w:val="center"/>
    </w:pPr>
    <w:rPr>
      <w:rFonts w:ascii="Times New Roman" w:hAnsi="Times New Roman"/>
      <w:b/>
      <w:bCs/>
      <w:color w:val="FFFFFF"/>
      <w:sz w:val="32"/>
      <w:szCs w:val="32"/>
    </w:rPr>
  </w:style>
  <w:style w:type="paragraph" w:customStyle="1" w:styleId="xl94">
    <w:name w:val="xl94"/>
    <w:basedOn w:val="Normal"/>
    <w:rsid w:val="006E5ABA"/>
    <w:pPr>
      <w:pBdr>
        <w:top w:val="single" w:sz="4" w:space="0" w:color="auto"/>
      </w:pBdr>
      <w:shd w:val="clear" w:color="000000" w:fill="FF66CC"/>
      <w:spacing w:before="100" w:beforeAutospacing="1" w:after="100" w:afterAutospacing="1"/>
      <w:textAlignment w:val="center"/>
    </w:pPr>
    <w:rPr>
      <w:rFonts w:ascii="Times New Roman" w:hAnsi="Times New Roman"/>
      <w:b/>
      <w:bCs/>
      <w:color w:val="FFFFFF"/>
      <w:sz w:val="32"/>
      <w:szCs w:val="32"/>
    </w:rPr>
  </w:style>
  <w:style w:type="paragraph" w:customStyle="1" w:styleId="xl95">
    <w:name w:val="xl95"/>
    <w:basedOn w:val="Normal"/>
    <w:rsid w:val="006E5ABA"/>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96">
    <w:name w:val="xl96"/>
    <w:basedOn w:val="Normal"/>
    <w:rsid w:val="006E5ABA"/>
    <w:pPr>
      <w:pBdr>
        <w:top w:val="single" w:sz="4" w:space="0" w:color="auto"/>
        <w:bottom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97">
    <w:name w:val="xl97"/>
    <w:basedOn w:val="Normal"/>
    <w:rsid w:val="006E5ABA"/>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b/>
      <w:bCs/>
      <w:color w:val="FFFFFF"/>
      <w:sz w:val="24"/>
      <w:szCs w:val="24"/>
    </w:rPr>
  </w:style>
  <w:style w:type="paragraph" w:customStyle="1" w:styleId="xl98">
    <w:name w:val="xl98"/>
    <w:basedOn w:val="Normal"/>
    <w:rsid w:val="006E5ABA"/>
    <w:pPr>
      <w:pBdr>
        <w:top w:val="single" w:sz="4" w:space="0" w:color="auto"/>
        <w:left w:val="single" w:sz="4" w:space="0" w:color="auto"/>
        <w:bottom w:val="single" w:sz="4" w:space="0" w:color="auto"/>
      </w:pBdr>
      <w:shd w:val="clear" w:color="000000" w:fill="00B050"/>
      <w:spacing w:before="100" w:beforeAutospacing="1" w:after="100" w:afterAutospacing="1"/>
      <w:jc w:val="center"/>
    </w:pPr>
    <w:rPr>
      <w:rFonts w:ascii="Times New Roman" w:hAnsi="Times New Roman"/>
      <w:color w:val="FFFFFF"/>
      <w:sz w:val="24"/>
      <w:szCs w:val="24"/>
    </w:rPr>
  </w:style>
  <w:style w:type="paragraph" w:customStyle="1" w:styleId="xl99">
    <w:name w:val="xl99"/>
    <w:basedOn w:val="Normal"/>
    <w:rsid w:val="006E5ABA"/>
    <w:pPr>
      <w:pBdr>
        <w:top w:val="single" w:sz="4" w:space="0" w:color="auto"/>
        <w:bottom w:val="single" w:sz="4" w:space="0" w:color="auto"/>
      </w:pBdr>
      <w:shd w:val="clear" w:color="000000" w:fill="00B050"/>
      <w:spacing w:before="100" w:beforeAutospacing="1" w:after="100" w:afterAutospacing="1"/>
      <w:jc w:val="center"/>
    </w:pPr>
    <w:rPr>
      <w:rFonts w:ascii="Times New Roman" w:hAnsi="Times New Roman"/>
      <w:color w:val="FFFFFF"/>
      <w:sz w:val="24"/>
      <w:szCs w:val="24"/>
    </w:rPr>
  </w:style>
  <w:style w:type="paragraph" w:customStyle="1" w:styleId="xl100">
    <w:name w:val="xl100"/>
    <w:basedOn w:val="Normal"/>
    <w:rsid w:val="006E5ABA"/>
    <w:pPr>
      <w:pBdr>
        <w:top w:val="single" w:sz="4" w:space="0" w:color="auto"/>
        <w:bottom w:val="single" w:sz="4" w:space="0" w:color="auto"/>
        <w:right w:val="single" w:sz="4" w:space="0" w:color="auto"/>
      </w:pBdr>
      <w:shd w:val="clear" w:color="000000" w:fill="00B050"/>
      <w:spacing w:before="100" w:beforeAutospacing="1" w:after="100" w:afterAutospacing="1"/>
      <w:jc w:val="center"/>
    </w:pPr>
    <w:rPr>
      <w:rFonts w:ascii="Times New Roman" w:hAnsi="Times New Roman"/>
      <w:color w:val="FFFFFF"/>
      <w:sz w:val="24"/>
      <w:szCs w:val="24"/>
    </w:rPr>
  </w:style>
  <w:style w:type="paragraph" w:customStyle="1" w:styleId="xl101">
    <w:name w:val="xl101"/>
    <w:basedOn w:val="Normal"/>
    <w:rsid w:val="006E5ABA"/>
    <w:pPr>
      <w:shd w:val="clear" w:color="000000" w:fill="C4D79B"/>
      <w:spacing w:before="100" w:beforeAutospacing="1" w:after="100" w:afterAutospacing="1"/>
      <w:jc w:val="right"/>
    </w:pPr>
    <w:rPr>
      <w:rFonts w:ascii="Times New Roman" w:hAnsi="Times New Roman"/>
      <w:sz w:val="24"/>
      <w:szCs w:val="24"/>
    </w:rPr>
  </w:style>
  <w:style w:type="table" w:styleId="Listeclaire-Accent4">
    <w:name w:val="Light List Accent 4"/>
    <w:basedOn w:val="TableauNormal"/>
    <w:uiPriority w:val="61"/>
    <w:rsid w:val="0068650C"/>
    <w:tblPr>
      <w:tblStyleRowBandSize w:val="1"/>
      <w:tblStyleColBandSize w:val="1"/>
      <w:tblBorders>
        <w:top w:val="single" w:sz="8" w:space="0" w:color="EC7016" w:themeColor="accent4"/>
        <w:left w:val="single" w:sz="8" w:space="0" w:color="EC7016" w:themeColor="accent4"/>
        <w:bottom w:val="single" w:sz="8" w:space="0" w:color="EC7016" w:themeColor="accent4"/>
        <w:right w:val="single" w:sz="8" w:space="0" w:color="EC7016" w:themeColor="accent4"/>
      </w:tblBorders>
    </w:tblPr>
    <w:tblStylePr w:type="firstRow">
      <w:pPr>
        <w:spacing w:before="0" w:after="0" w:line="240" w:lineRule="auto"/>
      </w:pPr>
      <w:rPr>
        <w:b/>
        <w:bCs/>
        <w:color w:val="FFFFFF" w:themeColor="background1"/>
      </w:rPr>
      <w:tblPr/>
      <w:tcPr>
        <w:shd w:val="clear" w:color="auto" w:fill="EC7016" w:themeFill="accent4"/>
      </w:tcPr>
    </w:tblStylePr>
    <w:tblStylePr w:type="lastRow">
      <w:pPr>
        <w:spacing w:before="0" w:after="0" w:line="240" w:lineRule="auto"/>
      </w:pPr>
      <w:rPr>
        <w:b/>
        <w:bCs/>
      </w:rPr>
      <w:tblPr/>
      <w:tcPr>
        <w:tcBorders>
          <w:top w:val="double" w:sz="6" w:space="0" w:color="EC7016" w:themeColor="accent4"/>
          <w:left w:val="single" w:sz="8" w:space="0" w:color="EC7016" w:themeColor="accent4"/>
          <w:bottom w:val="single" w:sz="8" w:space="0" w:color="EC7016" w:themeColor="accent4"/>
          <w:right w:val="single" w:sz="8" w:space="0" w:color="EC7016" w:themeColor="accent4"/>
        </w:tcBorders>
      </w:tcPr>
    </w:tblStylePr>
    <w:tblStylePr w:type="firstCol">
      <w:rPr>
        <w:b/>
        <w:bCs/>
      </w:rPr>
    </w:tblStylePr>
    <w:tblStylePr w:type="lastCol">
      <w:rPr>
        <w:b/>
        <w:bCs/>
      </w:rPr>
    </w:tblStylePr>
    <w:tblStylePr w:type="band1Vert">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tcPr>
    </w:tblStylePr>
    <w:tblStylePr w:type="band1Horz">
      <w:tblPr/>
      <w:tcPr>
        <w:tcBorders>
          <w:top w:val="single" w:sz="8" w:space="0" w:color="EC7016" w:themeColor="accent4"/>
          <w:left w:val="single" w:sz="8" w:space="0" w:color="EC7016" w:themeColor="accent4"/>
          <w:bottom w:val="single" w:sz="8" w:space="0" w:color="EC7016" w:themeColor="accent4"/>
          <w:right w:val="single" w:sz="8" w:space="0" w:color="EC7016" w:themeColor="accent4"/>
        </w:tcBorders>
      </w:tcPr>
    </w:tblStylePr>
  </w:style>
  <w:style w:type="table" w:styleId="Tramemoyenne1-Accent4">
    <w:name w:val="Medium Shading 1 Accent 4"/>
    <w:basedOn w:val="TableauNormal"/>
    <w:uiPriority w:val="63"/>
    <w:rsid w:val="0068650C"/>
    <w:tblPr>
      <w:tblStyleRowBandSize w:val="1"/>
      <w:tblStyleColBandSize w:val="1"/>
      <w:tblBorders>
        <w:top w:val="single" w:sz="8"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single" w:sz="8" w:space="0" w:color="F09350" w:themeColor="accent4" w:themeTint="BF"/>
      </w:tblBorders>
    </w:tblPr>
    <w:tblStylePr w:type="firstRow">
      <w:pPr>
        <w:spacing w:before="0" w:after="0" w:line="240" w:lineRule="auto"/>
      </w:pPr>
      <w:rPr>
        <w:b/>
        <w:bCs/>
        <w:color w:val="FFFFFF" w:themeColor="background1"/>
      </w:rPr>
      <w:tblPr/>
      <w:tcPr>
        <w:tcBorders>
          <w:top w:val="single" w:sz="8"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nil"/>
          <w:insideV w:val="nil"/>
        </w:tcBorders>
        <w:shd w:val="clear" w:color="auto" w:fill="EC7016" w:themeFill="accent4"/>
      </w:tcPr>
    </w:tblStylePr>
    <w:tblStylePr w:type="lastRow">
      <w:pPr>
        <w:spacing w:before="0" w:after="0" w:line="240" w:lineRule="auto"/>
      </w:pPr>
      <w:rPr>
        <w:b/>
        <w:bCs/>
      </w:rPr>
      <w:tblPr/>
      <w:tcPr>
        <w:tcBorders>
          <w:top w:val="double" w:sz="6" w:space="0" w:color="F09350" w:themeColor="accent4" w:themeTint="BF"/>
          <w:left w:val="single" w:sz="8" w:space="0" w:color="F09350" w:themeColor="accent4" w:themeTint="BF"/>
          <w:bottom w:val="single" w:sz="8" w:space="0" w:color="F09350" w:themeColor="accent4" w:themeTint="BF"/>
          <w:right w:val="single" w:sz="8" w:space="0" w:color="F0935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4" w:themeFillTint="3F"/>
      </w:tcPr>
    </w:tblStylePr>
    <w:tblStylePr w:type="band1Horz">
      <w:tblPr/>
      <w:tcPr>
        <w:tcBorders>
          <w:insideH w:val="nil"/>
          <w:insideV w:val="nil"/>
        </w:tcBorders>
        <w:shd w:val="clear" w:color="auto" w:fill="FADBC5" w:themeFill="accent4" w:themeFillTint="3F"/>
      </w:tcPr>
    </w:tblStylePr>
    <w:tblStylePr w:type="band2Horz">
      <w:tblPr/>
      <w:tcPr>
        <w:tcBorders>
          <w:insideH w:val="nil"/>
          <w:insideV w:val="nil"/>
        </w:tcBorders>
      </w:tcPr>
    </w:tblStylePr>
  </w:style>
  <w:style w:type="table" w:styleId="Grillemoyenne3-Accent4">
    <w:name w:val="Medium Grid 3 Accent 4"/>
    <w:basedOn w:val="TableauNormal"/>
    <w:uiPriority w:val="69"/>
    <w:rsid w:val="0068650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Grillemoyenne3-Accent6">
    <w:name w:val="Medium Grid 3 Accent 6"/>
    <w:basedOn w:val="TableauNormal"/>
    <w:uiPriority w:val="69"/>
    <w:rsid w:val="0035286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A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6A6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6A6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6A6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6A6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B4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B4B4" w:themeFill="accent6" w:themeFillTint="7F"/>
      </w:tcPr>
    </w:tblStylePr>
  </w:style>
  <w:style w:type="paragraph" w:styleId="Sous-titre">
    <w:name w:val="Subtitle"/>
    <w:basedOn w:val="Normal"/>
    <w:next w:val="Normal"/>
    <w:link w:val="Sous-titreCar"/>
    <w:uiPriority w:val="11"/>
    <w:qFormat/>
    <w:rsid w:val="008F7E16"/>
    <w:pPr>
      <w:numPr>
        <w:ilvl w:val="1"/>
      </w:numPr>
    </w:pPr>
    <w:rPr>
      <w:rFonts w:asciiTheme="majorHAnsi" w:eastAsiaTheme="majorEastAsia" w:hAnsiTheme="majorHAnsi" w:cstheme="majorBidi"/>
      <w:i/>
      <w:iCs/>
      <w:color w:val="FFCA08" w:themeColor="accent1"/>
      <w:spacing w:val="15"/>
      <w:sz w:val="24"/>
      <w:szCs w:val="24"/>
    </w:rPr>
  </w:style>
  <w:style w:type="character" w:customStyle="1" w:styleId="Sous-titreCar">
    <w:name w:val="Sous-titre Car"/>
    <w:basedOn w:val="Policepardfaut"/>
    <w:link w:val="Sous-titre"/>
    <w:uiPriority w:val="11"/>
    <w:rsid w:val="008F7E16"/>
    <w:rPr>
      <w:rFonts w:asciiTheme="majorHAnsi" w:eastAsiaTheme="majorEastAsia" w:hAnsiTheme="majorHAnsi" w:cstheme="majorBidi"/>
      <w:i/>
      <w:iCs/>
      <w:color w:val="FFCA08" w:themeColor="accent1"/>
      <w:spacing w:val="15"/>
      <w:sz w:val="24"/>
      <w:szCs w:val="24"/>
    </w:rPr>
  </w:style>
  <w:style w:type="character" w:styleId="lev">
    <w:name w:val="Strong"/>
    <w:basedOn w:val="Policepardfaut"/>
    <w:uiPriority w:val="22"/>
    <w:qFormat/>
    <w:rsid w:val="008F7E16"/>
    <w:rPr>
      <w:b/>
      <w:bCs/>
    </w:rPr>
  </w:style>
  <w:style w:type="character" w:styleId="Titredulivre">
    <w:name w:val="Book Title"/>
    <w:basedOn w:val="Policepardfaut"/>
    <w:uiPriority w:val="33"/>
    <w:qFormat/>
    <w:rsid w:val="008F7E16"/>
    <w:rPr>
      <w:b/>
      <w:bCs/>
      <w:smallCaps/>
      <w:spacing w:val="5"/>
    </w:rPr>
  </w:style>
  <w:style w:type="character" w:customStyle="1" w:styleId="diyfedecoration">
    <w:name w:val="diyfedecoration"/>
    <w:basedOn w:val="Policepardfaut"/>
    <w:rsid w:val="00303C43"/>
  </w:style>
  <w:style w:type="paragraph" w:styleId="NormalWeb">
    <w:name w:val="Normal (Web)"/>
    <w:basedOn w:val="Normal"/>
    <w:uiPriority w:val="99"/>
    <w:unhideWhenUsed/>
    <w:rsid w:val="00303C43"/>
    <w:pPr>
      <w:spacing w:before="100" w:beforeAutospacing="1" w:after="100" w:afterAutospacing="1"/>
      <w:jc w:val="left"/>
    </w:pPr>
    <w:rPr>
      <w:rFonts w:ascii="Times New Roman" w:hAnsi="Times New Roman"/>
      <w:color w:val="auto"/>
      <w:sz w:val="24"/>
      <w:szCs w:val="24"/>
    </w:rPr>
  </w:style>
  <w:style w:type="character" w:styleId="Accentuation">
    <w:name w:val="Emphasis"/>
    <w:basedOn w:val="Policepardfaut"/>
    <w:uiPriority w:val="20"/>
    <w:qFormat/>
    <w:rsid w:val="00303C43"/>
    <w:rPr>
      <w:i/>
      <w:iCs/>
    </w:rPr>
  </w:style>
  <w:style w:type="paragraph" w:customStyle="1" w:styleId="paragraphstyle1">
    <w:name w:val="paragraph_style_1"/>
    <w:basedOn w:val="Normal"/>
    <w:rsid w:val="00CA0278"/>
    <w:pPr>
      <w:spacing w:before="100" w:beforeAutospacing="1" w:after="100" w:afterAutospacing="1"/>
      <w:jc w:val="left"/>
    </w:pPr>
    <w:rPr>
      <w:rFonts w:ascii="Times New Roman" w:hAnsi="Times New Roman"/>
      <w:color w:val="auto"/>
      <w:sz w:val="24"/>
      <w:szCs w:val="24"/>
    </w:rPr>
  </w:style>
  <w:style w:type="paragraph" w:styleId="Titre">
    <w:name w:val="Title"/>
    <w:basedOn w:val="Normal"/>
    <w:next w:val="Normal"/>
    <w:link w:val="TitreCar"/>
    <w:autoRedefine/>
    <w:uiPriority w:val="10"/>
    <w:qFormat/>
    <w:rsid w:val="00395CE3"/>
    <w:pPr>
      <w:pBdr>
        <w:bottom w:val="single" w:sz="8" w:space="4" w:color="FFCA08" w:themeColor="accent1"/>
      </w:pBdr>
      <w:suppressAutoHyphens/>
      <w:spacing w:after="300"/>
      <w:contextualSpacing/>
      <w:jc w:val="center"/>
    </w:pPr>
    <w:rPr>
      <w:rFonts w:ascii="Times New Roman" w:eastAsiaTheme="majorEastAsia" w:hAnsi="Times New Roman"/>
      <w:color w:val="7030A0"/>
      <w:spacing w:val="5"/>
      <w:kern w:val="28"/>
      <w:sz w:val="96"/>
      <w:szCs w:val="52"/>
      <w:lang w:eastAsia="en-US"/>
    </w:rPr>
  </w:style>
  <w:style w:type="character" w:customStyle="1" w:styleId="TitreCar">
    <w:name w:val="Titre Car"/>
    <w:basedOn w:val="Policepardfaut"/>
    <w:link w:val="Titre"/>
    <w:uiPriority w:val="10"/>
    <w:rsid w:val="00395CE3"/>
    <w:rPr>
      <w:rFonts w:eastAsiaTheme="majorEastAsia"/>
      <w:color w:val="7030A0"/>
      <w:spacing w:val="5"/>
      <w:kern w:val="28"/>
      <w:sz w:val="96"/>
      <w:szCs w:val="52"/>
      <w:lang w:eastAsia="en-US"/>
    </w:rPr>
  </w:style>
  <w:style w:type="paragraph" w:styleId="Sansinterligne">
    <w:name w:val="No Spacing"/>
    <w:link w:val="SansinterligneCar"/>
    <w:uiPriority w:val="1"/>
    <w:qFormat/>
    <w:rsid w:val="00CA0278"/>
    <w:pPr>
      <w:suppressAutoHyphens/>
    </w:pPr>
    <w:rPr>
      <w:rFonts w:ascii="Calibri" w:eastAsia="Droid Sans Fallback" w:hAnsi="Calibri"/>
      <w:sz w:val="22"/>
      <w:szCs w:val="22"/>
      <w:lang w:eastAsia="en-US"/>
    </w:rPr>
  </w:style>
  <w:style w:type="paragraph" w:styleId="En-ttedetabledesmatires">
    <w:name w:val="TOC Heading"/>
    <w:basedOn w:val="Titre1"/>
    <w:next w:val="Normal"/>
    <w:uiPriority w:val="39"/>
    <w:unhideWhenUsed/>
    <w:qFormat/>
    <w:rsid w:val="00B02B24"/>
    <w:pPr>
      <w:keepLines/>
      <w:numPr>
        <w:numId w:val="0"/>
      </w:numPr>
      <w:pBdr>
        <w:bottom w:val="none" w:sz="0" w:space="0" w:color="auto"/>
      </w:pBdr>
      <w:spacing w:before="240" w:after="0" w:line="259" w:lineRule="auto"/>
      <w:jc w:val="left"/>
      <w:outlineLvl w:val="9"/>
    </w:pPr>
    <w:rPr>
      <w:rFonts w:asciiTheme="majorHAnsi" w:eastAsiaTheme="majorEastAsia" w:hAnsiTheme="majorHAnsi" w:cstheme="majorBidi"/>
      <w:b w:val="0"/>
      <w:bCs w:val="0"/>
      <w:smallCaps w:val="0"/>
      <w:color w:val="C49A00" w:themeColor="accent1" w:themeShade="BF"/>
      <w:kern w:val="0"/>
    </w:rPr>
  </w:style>
  <w:style w:type="table" w:styleId="TableauGrille4-Accentuation4">
    <w:name w:val="Grid Table 4 Accent 4"/>
    <w:basedOn w:val="TableauNormal"/>
    <w:uiPriority w:val="49"/>
    <w:rsid w:val="00D26510"/>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big">
    <w:name w:val="big"/>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padno">
    <w:name w:val="padno"/>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padnobr">
    <w:name w:val="padnobr"/>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padbr">
    <w:name w:val="padbr"/>
    <w:basedOn w:val="Normal"/>
    <w:rsid w:val="00C061C7"/>
    <w:pPr>
      <w:spacing w:before="100" w:beforeAutospacing="1" w:after="100" w:afterAutospacing="1"/>
      <w:jc w:val="left"/>
    </w:pPr>
    <w:rPr>
      <w:rFonts w:ascii="Times New Roman" w:hAnsi="Times New Roman"/>
      <w:color w:val="auto"/>
      <w:sz w:val="24"/>
      <w:szCs w:val="24"/>
    </w:rPr>
  </w:style>
  <w:style w:type="paragraph" w:customStyle="1" w:styleId="spip">
    <w:name w:val="spip"/>
    <w:basedOn w:val="Normal"/>
    <w:rsid w:val="009E6C2A"/>
    <w:pPr>
      <w:spacing w:before="100" w:beforeAutospacing="1" w:after="100" w:afterAutospacing="1"/>
      <w:jc w:val="left"/>
    </w:pPr>
    <w:rPr>
      <w:rFonts w:ascii="Times New Roman" w:hAnsi="Times New Roman"/>
      <w:color w:val="auto"/>
      <w:sz w:val="24"/>
      <w:szCs w:val="24"/>
    </w:rPr>
  </w:style>
  <w:style w:type="character" w:customStyle="1" w:styleId="Mention1">
    <w:name w:val="Mention1"/>
    <w:basedOn w:val="Policepardfaut"/>
    <w:uiPriority w:val="99"/>
    <w:semiHidden/>
    <w:unhideWhenUsed/>
    <w:rsid w:val="0009420D"/>
    <w:rPr>
      <w:color w:val="2B579A"/>
      <w:shd w:val="clear" w:color="auto" w:fill="E6E6E6"/>
    </w:rPr>
  </w:style>
  <w:style w:type="character" w:customStyle="1" w:styleId="SansinterligneCar">
    <w:name w:val="Sans interligne Car"/>
    <w:basedOn w:val="Policepardfaut"/>
    <w:link w:val="Sansinterligne"/>
    <w:uiPriority w:val="1"/>
    <w:rsid w:val="00744F65"/>
    <w:rPr>
      <w:rFonts w:ascii="Calibri" w:eastAsia="Droid Sans Fallback" w:hAnsi="Calibri"/>
      <w:sz w:val="22"/>
      <w:szCs w:val="22"/>
      <w:lang w:eastAsia="en-US"/>
    </w:rPr>
  </w:style>
  <w:style w:type="character" w:customStyle="1" w:styleId="PieddepageCar">
    <w:name w:val="Pied de page Car"/>
    <w:basedOn w:val="Policepardfaut"/>
    <w:link w:val="Pieddepage"/>
    <w:rsid w:val="009D1A04"/>
    <w:rPr>
      <w:rFonts w:ascii="Arial" w:hAnsi="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3668">
      <w:bodyDiv w:val="1"/>
      <w:marLeft w:val="0"/>
      <w:marRight w:val="0"/>
      <w:marTop w:val="0"/>
      <w:marBottom w:val="0"/>
      <w:divBdr>
        <w:top w:val="none" w:sz="0" w:space="0" w:color="auto"/>
        <w:left w:val="none" w:sz="0" w:space="0" w:color="auto"/>
        <w:bottom w:val="none" w:sz="0" w:space="0" w:color="auto"/>
        <w:right w:val="none" w:sz="0" w:space="0" w:color="auto"/>
      </w:divBdr>
    </w:div>
    <w:div w:id="161046401">
      <w:bodyDiv w:val="1"/>
      <w:marLeft w:val="0"/>
      <w:marRight w:val="0"/>
      <w:marTop w:val="0"/>
      <w:marBottom w:val="0"/>
      <w:divBdr>
        <w:top w:val="none" w:sz="0" w:space="0" w:color="auto"/>
        <w:left w:val="none" w:sz="0" w:space="0" w:color="auto"/>
        <w:bottom w:val="none" w:sz="0" w:space="0" w:color="auto"/>
        <w:right w:val="none" w:sz="0" w:space="0" w:color="auto"/>
      </w:divBdr>
    </w:div>
    <w:div w:id="304631509">
      <w:bodyDiv w:val="1"/>
      <w:marLeft w:val="0"/>
      <w:marRight w:val="0"/>
      <w:marTop w:val="0"/>
      <w:marBottom w:val="0"/>
      <w:divBdr>
        <w:top w:val="none" w:sz="0" w:space="0" w:color="auto"/>
        <w:left w:val="none" w:sz="0" w:space="0" w:color="auto"/>
        <w:bottom w:val="none" w:sz="0" w:space="0" w:color="auto"/>
        <w:right w:val="none" w:sz="0" w:space="0" w:color="auto"/>
      </w:divBdr>
    </w:div>
    <w:div w:id="487747266">
      <w:bodyDiv w:val="1"/>
      <w:marLeft w:val="0"/>
      <w:marRight w:val="0"/>
      <w:marTop w:val="0"/>
      <w:marBottom w:val="0"/>
      <w:divBdr>
        <w:top w:val="none" w:sz="0" w:space="0" w:color="auto"/>
        <w:left w:val="none" w:sz="0" w:space="0" w:color="auto"/>
        <w:bottom w:val="none" w:sz="0" w:space="0" w:color="auto"/>
        <w:right w:val="none" w:sz="0" w:space="0" w:color="auto"/>
      </w:divBdr>
    </w:div>
    <w:div w:id="514538898">
      <w:bodyDiv w:val="1"/>
      <w:marLeft w:val="0"/>
      <w:marRight w:val="0"/>
      <w:marTop w:val="0"/>
      <w:marBottom w:val="0"/>
      <w:divBdr>
        <w:top w:val="none" w:sz="0" w:space="0" w:color="auto"/>
        <w:left w:val="none" w:sz="0" w:space="0" w:color="auto"/>
        <w:bottom w:val="none" w:sz="0" w:space="0" w:color="auto"/>
        <w:right w:val="none" w:sz="0" w:space="0" w:color="auto"/>
      </w:divBdr>
      <w:divsChild>
        <w:div w:id="1786927364">
          <w:marLeft w:val="0"/>
          <w:marRight w:val="0"/>
          <w:marTop w:val="0"/>
          <w:marBottom w:val="0"/>
          <w:divBdr>
            <w:top w:val="none" w:sz="0" w:space="0" w:color="auto"/>
            <w:left w:val="none" w:sz="0" w:space="0" w:color="auto"/>
            <w:bottom w:val="none" w:sz="0" w:space="0" w:color="auto"/>
            <w:right w:val="none" w:sz="0" w:space="0" w:color="auto"/>
          </w:divBdr>
          <w:divsChild>
            <w:div w:id="1725979847">
              <w:marLeft w:val="75"/>
              <w:marRight w:val="0"/>
              <w:marTop w:val="0"/>
              <w:marBottom w:val="0"/>
              <w:divBdr>
                <w:top w:val="none" w:sz="0" w:space="0" w:color="auto"/>
                <w:left w:val="none" w:sz="0" w:space="0" w:color="auto"/>
                <w:bottom w:val="none" w:sz="0" w:space="0" w:color="auto"/>
                <w:right w:val="none" w:sz="0" w:space="0" w:color="auto"/>
              </w:divBdr>
              <w:divsChild>
                <w:div w:id="1331982820">
                  <w:marLeft w:val="0"/>
                  <w:marRight w:val="0"/>
                  <w:marTop w:val="0"/>
                  <w:marBottom w:val="0"/>
                  <w:divBdr>
                    <w:top w:val="none" w:sz="0" w:space="0" w:color="auto"/>
                    <w:left w:val="none" w:sz="0" w:space="0" w:color="auto"/>
                    <w:bottom w:val="none" w:sz="0" w:space="0" w:color="auto"/>
                    <w:right w:val="none" w:sz="0" w:space="0" w:color="auto"/>
                  </w:divBdr>
                  <w:divsChild>
                    <w:div w:id="1881359900">
                      <w:marLeft w:val="0"/>
                      <w:marRight w:val="0"/>
                      <w:marTop w:val="0"/>
                      <w:marBottom w:val="0"/>
                      <w:divBdr>
                        <w:top w:val="none" w:sz="0" w:space="0" w:color="auto"/>
                        <w:left w:val="none" w:sz="0" w:space="0" w:color="auto"/>
                        <w:bottom w:val="none" w:sz="0" w:space="0" w:color="auto"/>
                        <w:right w:val="none" w:sz="0" w:space="0" w:color="auto"/>
                      </w:divBdr>
                      <w:divsChild>
                        <w:div w:id="179205291">
                          <w:marLeft w:val="0"/>
                          <w:marRight w:val="0"/>
                          <w:marTop w:val="150"/>
                          <w:marBottom w:val="0"/>
                          <w:divBdr>
                            <w:top w:val="none" w:sz="0" w:space="0" w:color="auto"/>
                            <w:left w:val="none" w:sz="0" w:space="0" w:color="auto"/>
                            <w:bottom w:val="none" w:sz="0" w:space="0" w:color="auto"/>
                            <w:right w:val="none" w:sz="0" w:space="0" w:color="auto"/>
                          </w:divBdr>
                          <w:divsChild>
                            <w:div w:id="351762194">
                              <w:marLeft w:val="0"/>
                              <w:marRight w:val="0"/>
                              <w:marTop w:val="0"/>
                              <w:marBottom w:val="0"/>
                              <w:divBdr>
                                <w:top w:val="none" w:sz="0" w:space="0" w:color="auto"/>
                                <w:left w:val="none" w:sz="0" w:space="0" w:color="auto"/>
                                <w:bottom w:val="none" w:sz="0" w:space="0" w:color="auto"/>
                                <w:right w:val="none" w:sz="0" w:space="0" w:color="auto"/>
                              </w:divBdr>
                              <w:divsChild>
                                <w:div w:id="2889740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280291">
      <w:bodyDiv w:val="1"/>
      <w:marLeft w:val="0"/>
      <w:marRight w:val="0"/>
      <w:marTop w:val="0"/>
      <w:marBottom w:val="0"/>
      <w:divBdr>
        <w:top w:val="none" w:sz="0" w:space="0" w:color="auto"/>
        <w:left w:val="none" w:sz="0" w:space="0" w:color="auto"/>
        <w:bottom w:val="none" w:sz="0" w:space="0" w:color="auto"/>
        <w:right w:val="none" w:sz="0" w:space="0" w:color="auto"/>
      </w:divBdr>
    </w:div>
    <w:div w:id="522020117">
      <w:bodyDiv w:val="1"/>
      <w:marLeft w:val="0"/>
      <w:marRight w:val="0"/>
      <w:marTop w:val="0"/>
      <w:marBottom w:val="0"/>
      <w:divBdr>
        <w:top w:val="none" w:sz="0" w:space="0" w:color="auto"/>
        <w:left w:val="none" w:sz="0" w:space="0" w:color="auto"/>
        <w:bottom w:val="none" w:sz="0" w:space="0" w:color="auto"/>
        <w:right w:val="none" w:sz="0" w:space="0" w:color="auto"/>
      </w:divBdr>
    </w:div>
    <w:div w:id="565529449">
      <w:bodyDiv w:val="1"/>
      <w:marLeft w:val="0"/>
      <w:marRight w:val="0"/>
      <w:marTop w:val="0"/>
      <w:marBottom w:val="0"/>
      <w:divBdr>
        <w:top w:val="none" w:sz="0" w:space="0" w:color="auto"/>
        <w:left w:val="none" w:sz="0" w:space="0" w:color="auto"/>
        <w:bottom w:val="none" w:sz="0" w:space="0" w:color="auto"/>
        <w:right w:val="none" w:sz="0" w:space="0" w:color="auto"/>
      </w:divBdr>
    </w:div>
    <w:div w:id="576094180">
      <w:bodyDiv w:val="1"/>
      <w:marLeft w:val="0"/>
      <w:marRight w:val="0"/>
      <w:marTop w:val="0"/>
      <w:marBottom w:val="0"/>
      <w:divBdr>
        <w:top w:val="none" w:sz="0" w:space="0" w:color="auto"/>
        <w:left w:val="none" w:sz="0" w:space="0" w:color="auto"/>
        <w:bottom w:val="none" w:sz="0" w:space="0" w:color="auto"/>
        <w:right w:val="none" w:sz="0" w:space="0" w:color="auto"/>
      </w:divBdr>
    </w:div>
    <w:div w:id="618726264">
      <w:bodyDiv w:val="1"/>
      <w:marLeft w:val="0"/>
      <w:marRight w:val="0"/>
      <w:marTop w:val="0"/>
      <w:marBottom w:val="0"/>
      <w:divBdr>
        <w:top w:val="none" w:sz="0" w:space="0" w:color="auto"/>
        <w:left w:val="none" w:sz="0" w:space="0" w:color="auto"/>
        <w:bottom w:val="none" w:sz="0" w:space="0" w:color="auto"/>
        <w:right w:val="none" w:sz="0" w:space="0" w:color="auto"/>
      </w:divBdr>
      <w:divsChild>
        <w:div w:id="2009091678">
          <w:marLeft w:val="0"/>
          <w:marRight w:val="0"/>
          <w:marTop w:val="0"/>
          <w:marBottom w:val="0"/>
          <w:divBdr>
            <w:top w:val="none" w:sz="0" w:space="0" w:color="auto"/>
            <w:left w:val="none" w:sz="0" w:space="0" w:color="auto"/>
            <w:bottom w:val="none" w:sz="0" w:space="0" w:color="auto"/>
            <w:right w:val="none" w:sz="0" w:space="0" w:color="auto"/>
          </w:divBdr>
        </w:div>
        <w:div w:id="2112237872">
          <w:marLeft w:val="0"/>
          <w:marRight w:val="0"/>
          <w:marTop w:val="0"/>
          <w:marBottom w:val="0"/>
          <w:divBdr>
            <w:top w:val="none" w:sz="0" w:space="0" w:color="auto"/>
            <w:left w:val="none" w:sz="0" w:space="0" w:color="auto"/>
            <w:bottom w:val="none" w:sz="0" w:space="0" w:color="auto"/>
            <w:right w:val="none" w:sz="0" w:space="0" w:color="auto"/>
          </w:divBdr>
        </w:div>
      </w:divsChild>
    </w:div>
    <w:div w:id="791020054">
      <w:bodyDiv w:val="1"/>
      <w:marLeft w:val="0"/>
      <w:marRight w:val="0"/>
      <w:marTop w:val="0"/>
      <w:marBottom w:val="0"/>
      <w:divBdr>
        <w:top w:val="none" w:sz="0" w:space="0" w:color="auto"/>
        <w:left w:val="none" w:sz="0" w:space="0" w:color="auto"/>
        <w:bottom w:val="none" w:sz="0" w:space="0" w:color="auto"/>
        <w:right w:val="none" w:sz="0" w:space="0" w:color="auto"/>
      </w:divBdr>
    </w:div>
    <w:div w:id="797650059">
      <w:bodyDiv w:val="1"/>
      <w:marLeft w:val="0"/>
      <w:marRight w:val="0"/>
      <w:marTop w:val="0"/>
      <w:marBottom w:val="0"/>
      <w:divBdr>
        <w:top w:val="none" w:sz="0" w:space="0" w:color="auto"/>
        <w:left w:val="none" w:sz="0" w:space="0" w:color="auto"/>
        <w:bottom w:val="none" w:sz="0" w:space="0" w:color="auto"/>
        <w:right w:val="none" w:sz="0" w:space="0" w:color="auto"/>
      </w:divBdr>
    </w:div>
    <w:div w:id="799108101">
      <w:bodyDiv w:val="1"/>
      <w:marLeft w:val="0"/>
      <w:marRight w:val="0"/>
      <w:marTop w:val="0"/>
      <w:marBottom w:val="0"/>
      <w:divBdr>
        <w:top w:val="none" w:sz="0" w:space="0" w:color="auto"/>
        <w:left w:val="none" w:sz="0" w:space="0" w:color="auto"/>
        <w:bottom w:val="none" w:sz="0" w:space="0" w:color="auto"/>
        <w:right w:val="none" w:sz="0" w:space="0" w:color="auto"/>
      </w:divBdr>
    </w:div>
    <w:div w:id="831723825">
      <w:bodyDiv w:val="1"/>
      <w:marLeft w:val="0"/>
      <w:marRight w:val="0"/>
      <w:marTop w:val="0"/>
      <w:marBottom w:val="0"/>
      <w:divBdr>
        <w:top w:val="none" w:sz="0" w:space="0" w:color="auto"/>
        <w:left w:val="none" w:sz="0" w:space="0" w:color="auto"/>
        <w:bottom w:val="none" w:sz="0" w:space="0" w:color="auto"/>
        <w:right w:val="none" w:sz="0" w:space="0" w:color="auto"/>
      </w:divBdr>
    </w:div>
    <w:div w:id="847989750">
      <w:bodyDiv w:val="1"/>
      <w:marLeft w:val="0"/>
      <w:marRight w:val="0"/>
      <w:marTop w:val="0"/>
      <w:marBottom w:val="0"/>
      <w:divBdr>
        <w:top w:val="none" w:sz="0" w:space="0" w:color="auto"/>
        <w:left w:val="none" w:sz="0" w:space="0" w:color="auto"/>
        <w:bottom w:val="none" w:sz="0" w:space="0" w:color="auto"/>
        <w:right w:val="none" w:sz="0" w:space="0" w:color="auto"/>
      </w:divBdr>
    </w:div>
    <w:div w:id="959727181">
      <w:bodyDiv w:val="1"/>
      <w:marLeft w:val="0"/>
      <w:marRight w:val="0"/>
      <w:marTop w:val="0"/>
      <w:marBottom w:val="0"/>
      <w:divBdr>
        <w:top w:val="none" w:sz="0" w:space="0" w:color="auto"/>
        <w:left w:val="none" w:sz="0" w:space="0" w:color="auto"/>
        <w:bottom w:val="none" w:sz="0" w:space="0" w:color="auto"/>
        <w:right w:val="none" w:sz="0" w:space="0" w:color="auto"/>
      </w:divBdr>
    </w:div>
    <w:div w:id="966353871">
      <w:bodyDiv w:val="1"/>
      <w:marLeft w:val="0"/>
      <w:marRight w:val="0"/>
      <w:marTop w:val="0"/>
      <w:marBottom w:val="0"/>
      <w:divBdr>
        <w:top w:val="none" w:sz="0" w:space="0" w:color="auto"/>
        <w:left w:val="none" w:sz="0" w:space="0" w:color="auto"/>
        <w:bottom w:val="none" w:sz="0" w:space="0" w:color="auto"/>
        <w:right w:val="none" w:sz="0" w:space="0" w:color="auto"/>
      </w:divBdr>
    </w:div>
    <w:div w:id="1022171463">
      <w:bodyDiv w:val="1"/>
      <w:marLeft w:val="0"/>
      <w:marRight w:val="0"/>
      <w:marTop w:val="0"/>
      <w:marBottom w:val="0"/>
      <w:divBdr>
        <w:top w:val="none" w:sz="0" w:space="0" w:color="auto"/>
        <w:left w:val="none" w:sz="0" w:space="0" w:color="auto"/>
        <w:bottom w:val="none" w:sz="0" w:space="0" w:color="auto"/>
        <w:right w:val="none" w:sz="0" w:space="0" w:color="auto"/>
      </w:divBdr>
    </w:div>
    <w:div w:id="1082066709">
      <w:bodyDiv w:val="1"/>
      <w:marLeft w:val="0"/>
      <w:marRight w:val="0"/>
      <w:marTop w:val="0"/>
      <w:marBottom w:val="0"/>
      <w:divBdr>
        <w:top w:val="none" w:sz="0" w:space="0" w:color="auto"/>
        <w:left w:val="none" w:sz="0" w:space="0" w:color="auto"/>
        <w:bottom w:val="none" w:sz="0" w:space="0" w:color="auto"/>
        <w:right w:val="none" w:sz="0" w:space="0" w:color="auto"/>
      </w:divBdr>
    </w:div>
    <w:div w:id="1180969450">
      <w:bodyDiv w:val="1"/>
      <w:marLeft w:val="0"/>
      <w:marRight w:val="0"/>
      <w:marTop w:val="0"/>
      <w:marBottom w:val="0"/>
      <w:divBdr>
        <w:top w:val="none" w:sz="0" w:space="0" w:color="auto"/>
        <w:left w:val="none" w:sz="0" w:space="0" w:color="auto"/>
        <w:bottom w:val="none" w:sz="0" w:space="0" w:color="auto"/>
        <w:right w:val="none" w:sz="0" w:space="0" w:color="auto"/>
      </w:divBdr>
    </w:div>
    <w:div w:id="1210411266">
      <w:bodyDiv w:val="1"/>
      <w:marLeft w:val="0"/>
      <w:marRight w:val="0"/>
      <w:marTop w:val="0"/>
      <w:marBottom w:val="0"/>
      <w:divBdr>
        <w:top w:val="none" w:sz="0" w:space="0" w:color="auto"/>
        <w:left w:val="none" w:sz="0" w:space="0" w:color="auto"/>
        <w:bottom w:val="none" w:sz="0" w:space="0" w:color="auto"/>
        <w:right w:val="none" w:sz="0" w:space="0" w:color="auto"/>
      </w:divBdr>
    </w:div>
    <w:div w:id="1254435959">
      <w:bodyDiv w:val="1"/>
      <w:marLeft w:val="0"/>
      <w:marRight w:val="0"/>
      <w:marTop w:val="0"/>
      <w:marBottom w:val="0"/>
      <w:divBdr>
        <w:top w:val="none" w:sz="0" w:space="0" w:color="auto"/>
        <w:left w:val="none" w:sz="0" w:space="0" w:color="auto"/>
        <w:bottom w:val="none" w:sz="0" w:space="0" w:color="auto"/>
        <w:right w:val="none" w:sz="0" w:space="0" w:color="auto"/>
      </w:divBdr>
    </w:div>
    <w:div w:id="1276446328">
      <w:bodyDiv w:val="1"/>
      <w:marLeft w:val="0"/>
      <w:marRight w:val="0"/>
      <w:marTop w:val="0"/>
      <w:marBottom w:val="0"/>
      <w:divBdr>
        <w:top w:val="none" w:sz="0" w:space="0" w:color="auto"/>
        <w:left w:val="none" w:sz="0" w:space="0" w:color="auto"/>
        <w:bottom w:val="none" w:sz="0" w:space="0" w:color="auto"/>
        <w:right w:val="none" w:sz="0" w:space="0" w:color="auto"/>
      </w:divBdr>
    </w:div>
    <w:div w:id="1348097394">
      <w:bodyDiv w:val="1"/>
      <w:marLeft w:val="0"/>
      <w:marRight w:val="0"/>
      <w:marTop w:val="0"/>
      <w:marBottom w:val="0"/>
      <w:divBdr>
        <w:top w:val="none" w:sz="0" w:space="0" w:color="auto"/>
        <w:left w:val="none" w:sz="0" w:space="0" w:color="auto"/>
        <w:bottom w:val="none" w:sz="0" w:space="0" w:color="auto"/>
        <w:right w:val="none" w:sz="0" w:space="0" w:color="auto"/>
      </w:divBdr>
    </w:div>
    <w:div w:id="1423990392">
      <w:bodyDiv w:val="1"/>
      <w:marLeft w:val="0"/>
      <w:marRight w:val="0"/>
      <w:marTop w:val="0"/>
      <w:marBottom w:val="0"/>
      <w:divBdr>
        <w:top w:val="none" w:sz="0" w:space="0" w:color="auto"/>
        <w:left w:val="none" w:sz="0" w:space="0" w:color="auto"/>
        <w:bottom w:val="none" w:sz="0" w:space="0" w:color="auto"/>
        <w:right w:val="none" w:sz="0" w:space="0" w:color="auto"/>
      </w:divBdr>
    </w:div>
    <w:div w:id="1485703030">
      <w:bodyDiv w:val="1"/>
      <w:marLeft w:val="0"/>
      <w:marRight w:val="0"/>
      <w:marTop w:val="0"/>
      <w:marBottom w:val="0"/>
      <w:divBdr>
        <w:top w:val="none" w:sz="0" w:space="0" w:color="auto"/>
        <w:left w:val="none" w:sz="0" w:space="0" w:color="auto"/>
        <w:bottom w:val="none" w:sz="0" w:space="0" w:color="auto"/>
        <w:right w:val="none" w:sz="0" w:space="0" w:color="auto"/>
      </w:divBdr>
    </w:div>
    <w:div w:id="1577277385">
      <w:bodyDiv w:val="1"/>
      <w:marLeft w:val="0"/>
      <w:marRight w:val="0"/>
      <w:marTop w:val="0"/>
      <w:marBottom w:val="0"/>
      <w:divBdr>
        <w:top w:val="none" w:sz="0" w:space="0" w:color="auto"/>
        <w:left w:val="none" w:sz="0" w:space="0" w:color="auto"/>
        <w:bottom w:val="none" w:sz="0" w:space="0" w:color="auto"/>
        <w:right w:val="none" w:sz="0" w:space="0" w:color="auto"/>
      </w:divBdr>
    </w:div>
    <w:div w:id="1613512887">
      <w:bodyDiv w:val="1"/>
      <w:marLeft w:val="0"/>
      <w:marRight w:val="0"/>
      <w:marTop w:val="0"/>
      <w:marBottom w:val="0"/>
      <w:divBdr>
        <w:top w:val="none" w:sz="0" w:space="0" w:color="auto"/>
        <w:left w:val="none" w:sz="0" w:space="0" w:color="auto"/>
        <w:bottom w:val="none" w:sz="0" w:space="0" w:color="auto"/>
        <w:right w:val="none" w:sz="0" w:space="0" w:color="auto"/>
      </w:divBdr>
      <w:divsChild>
        <w:div w:id="901872885">
          <w:marLeft w:val="0"/>
          <w:marRight w:val="0"/>
          <w:marTop w:val="0"/>
          <w:marBottom w:val="0"/>
          <w:divBdr>
            <w:top w:val="none" w:sz="0" w:space="0" w:color="auto"/>
            <w:left w:val="none" w:sz="0" w:space="0" w:color="auto"/>
            <w:bottom w:val="none" w:sz="0" w:space="0" w:color="auto"/>
            <w:right w:val="none" w:sz="0" w:space="0" w:color="auto"/>
          </w:divBdr>
          <w:divsChild>
            <w:div w:id="1480152081">
              <w:marLeft w:val="0"/>
              <w:marRight w:val="0"/>
              <w:marTop w:val="0"/>
              <w:marBottom w:val="0"/>
              <w:divBdr>
                <w:top w:val="none" w:sz="0" w:space="0" w:color="auto"/>
                <w:left w:val="none" w:sz="0" w:space="0" w:color="auto"/>
                <w:bottom w:val="none" w:sz="0" w:space="0" w:color="auto"/>
                <w:right w:val="none" w:sz="0" w:space="0" w:color="auto"/>
              </w:divBdr>
              <w:divsChild>
                <w:div w:id="769860823">
                  <w:marLeft w:val="0"/>
                  <w:marRight w:val="0"/>
                  <w:marTop w:val="0"/>
                  <w:marBottom w:val="0"/>
                  <w:divBdr>
                    <w:top w:val="none" w:sz="0" w:space="0" w:color="auto"/>
                    <w:left w:val="none" w:sz="0" w:space="0" w:color="auto"/>
                    <w:bottom w:val="none" w:sz="0" w:space="0" w:color="auto"/>
                    <w:right w:val="none" w:sz="0" w:space="0" w:color="auto"/>
                  </w:divBdr>
                  <w:divsChild>
                    <w:div w:id="1644658351">
                      <w:marLeft w:val="0"/>
                      <w:marRight w:val="0"/>
                      <w:marTop w:val="0"/>
                      <w:marBottom w:val="0"/>
                      <w:divBdr>
                        <w:top w:val="none" w:sz="0" w:space="0" w:color="auto"/>
                        <w:left w:val="none" w:sz="0" w:space="0" w:color="auto"/>
                        <w:bottom w:val="none" w:sz="0" w:space="0" w:color="auto"/>
                        <w:right w:val="none" w:sz="0" w:space="0" w:color="auto"/>
                      </w:divBdr>
                      <w:divsChild>
                        <w:div w:id="50229472">
                          <w:marLeft w:val="0"/>
                          <w:marRight w:val="0"/>
                          <w:marTop w:val="0"/>
                          <w:marBottom w:val="0"/>
                          <w:divBdr>
                            <w:top w:val="none" w:sz="0" w:space="0" w:color="auto"/>
                            <w:left w:val="none" w:sz="0" w:space="0" w:color="auto"/>
                            <w:bottom w:val="none" w:sz="0" w:space="0" w:color="auto"/>
                            <w:right w:val="none" w:sz="0" w:space="0" w:color="auto"/>
                          </w:divBdr>
                          <w:divsChild>
                            <w:div w:id="1260481250">
                              <w:marLeft w:val="0"/>
                              <w:marRight w:val="0"/>
                              <w:marTop w:val="0"/>
                              <w:marBottom w:val="0"/>
                              <w:divBdr>
                                <w:top w:val="none" w:sz="0" w:space="0" w:color="auto"/>
                                <w:left w:val="none" w:sz="0" w:space="0" w:color="auto"/>
                                <w:bottom w:val="none" w:sz="0" w:space="0" w:color="auto"/>
                                <w:right w:val="none" w:sz="0" w:space="0" w:color="auto"/>
                              </w:divBdr>
                              <w:divsChild>
                                <w:div w:id="1714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372723">
      <w:bodyDiv w:val="1"/>
      <w:marLeft w:val="0"/>
      <w:marRight w:val="0"/>
      <w:marTop w:val="0"/>
      <w:marBottom w:val="0"/>
      <w:divBdr>
        <w:top w:val="none" w:sz="0" w:space="0" w:color="auto"/>
        <w:left w:val="none" w:sz="0" w:space="0" w:color="auto"/>
        <w:bottom w:val="none" w:sz="0" w:space="0" w:color="auto"/>
        <w:right w:val="none" w:sz="0" w:space="0" w:color="auto"/>
      </w:divBdr>
    </w:div>
    <w:div w:id="1721443742">
      <w:bodyDiv w:val="1"/>
      <w:marLeft w:val="0"/>
      <w:marRight w:val="0"/>
      <w:marTop w:val="0"/>
      <w:marBottom w:val="0"/>
      <w:divBdr>
        <w:top w:val="none" w:sz="0" w:space="0" w:color="auto"/>
        <w:left w:val="none" w:sz="0" w:space="0" w:color="auto"/>
        <w:bottom w:val="none" w:sz="0" w:space="0" w:color="auto"/>
        <w:right w:val="none" w:sz="0" w:space="0" w:color="auto"/>
      </w:divBdr>
    </w:div>
    <w:div w:id="1798177535">
      <w:bodyDiv w:val="1"/>
      <w:marLeft w:val="0"/>
      <w:marRight w:val="0"/>
      <w:marTop w:val="0"/>
      <w:marBottom w:val="0"/>
      <w:divBdr>
        <w:top w:val="none" w:sz="0" w:space="0" w:color="auto"/>
        <w:left w:val="none" w:sz="0" w:space="0" w:color="auto"/>
        <w:bottom w:val="none" w:sz="0" w:space="0" w:color="auto"/>
        <w:right w:val="none" w:sz="0" w:space="0" w:color="auto"/>
      </w:divBdr>
    </w:div>
    <w:div w:id="1815759470">
      <w:bodyDiv w:val="1"/>
      <w:marLeft w:val="0"/>
      <w:marRight w:val="0"/>
      <w:marTop w:val="0"/>
      <w:marBottom w:val="0"/>
      <w:divBdr>
        <w:top w:val="none" w:sz="0" w:space="0" w:color="auto"/>
        <w:left w:val="none" w:sz="0" w:space="0" w:color="auto"/>
        <w:bottom w:val="none" w:sz="0" w:space="0" w:color="auto"/>
        <w:right w:val="none" w:sz="0" w:space="0" w:color="auto"/>
      </w:divBdr>
    </w:div>
    <w:div w:id="1970938249">
      <w:bodyDiv w:val="1"/>
      <w:marLeft w:val="0"/>
      <w:marRight w:val="0"/>
      <w:marTop w:val="0"/>
      <w:marBottom w:val="0"/>
      <w:divBdr>
        <w:top w:val="none" w:sz="0" w:space="0" w:color="auto"/>
        <w:left w:val="none" w:sz="0" w:space="0" w:color="auto"/>
        <w:bottom w:val="none" w:sz="0" w:space="0" w:color="auto"/>
        <w:right w:val="none" w:sz="0" w:space="0" w:color="auto"/>
      </w:divBdr>
    </w:div>
    <w:div w:id="1989085888">
      <w:bodyDiv w:val="1"/>
      <w:marLeft w:val="0"/>
      <w:marRight w:val="0"/>
      <w:marTop w:val="0"/>
      <w:marBottom w:val="0"/>
      <w:divBdr>
        <w:top w:val="none" w:sz="0" w:space="0" w:color="auto"/>
        <w:left w:val="none" w:sz="0" w:space="0" w:color="auto"/>
        <w:bottom w:val="none" w:sz="0" w:space="0" w:color="auto"/>
        <w:right w:val="none" w:sz="0" w:space="0" w:color="auto"/>
      </w:divBdr>
    </w:div>
    <w:div w:id="1993021119">
      <w:bodyDiv w:val="1"/>
      <w:marLeft w:val="0"/>
      <w:marRight w:val="0"/>
      <w:marTop w:val="0"/>
      <w:marBottom w:val="0"/>
      <w:divBdr>
        <w:top w:val="none" w:sz="0" w:space="0" w:color="auto"/>
        <w:left w:val="none" w:sz="0" w:space="0" w:color="auto"/>
        <w:bottom w:val="none" w:sz="0" w:space="0" w:color="auto"/>
        <w:right w:val="none" w:sz="0" w:space="0" w:color="auto"/>
      </w:divBdr>
    </w:div>
    <w:div w:id="1994406904">
      <w:bodyDiv w:val="1"/>
      <w:marLeft w:val="0"/>
      <w:marRight w:val="0"/>
      <w:marTop w:val="0"/>
      <w:marBottom w:val="0"/>
      <w:divBdr>
        <w:top w:val="none" w:sz="0" w:space="0" w:color="auto"/>
        <w:left w:val="none" w:sz="0" w:space="0" w:color="auto"/>
        <w:bottom w:val="none" w:sz="0" w:space="0" w:color="auto"/>
        <w:right w:val="none" w:sz="0" w:space="0" w:color="auto"/>
      </w:divBdr>
    </w:div>
    <w:div w:id="1998995586">
      <w:bodyDiv w:val="1"/>
      <w:marLeft w:val="0"/>
      <w:marRight w:val="0"/>
      <w:marTop w:val="0"/>
      <w:marBottom w:val="0"/>
      <w:divBdr>
        <w:top w:val="none" w:sz="0" w:space="0" w:color="auto"/>
        <w:left w:val="none" w:sz="0" w:space="0" w:color="auto"/>
        <w:bottom w:val="none" w:sz="0" w:space="0" w:color="auto"/>
        <w:right w:val="none" w:sz="0" w:space="0" w:color="auto"/>
      </w:divBdr>
    </w:div>
    <w:div w:id="2049335822">
      <w:bodyDiv w:val="1"/>
      <w:marLeft w:val="0"/>
      <w:marRight w:val="0"/>
      <w:marTop w:val="0"/>
      <w:marBottom w:val="0"/>
      <w:divBdr>
        <w:top w:val="none" w:sz="0" w:space="0" w:color="auto"/>
        <w:left w:val="none" w:sz="0" w:space="0" w:color="auto"/>
        <w:bottom w:val="none" w:sz="0" w:space="0" w:color="auto"/>
        <w:right w:val="none" w:sz="0" w:space="0" w:color="auto"/>
      </w:divBdr>
    </w:div>
    <w:div w:id="205850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hpademilie.org"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cid:image001.jpg@01D2BF6B.413DC9E0" TargetMode="External"/><Relationship Id="rId28" Type="http://schemas.openxmlformats.org/officeDocument/2006/relationships/image" Target="media/image14.png"/><Relationship Id="rId10" Type="http://schemas.openxmlformats.org/officeDocument/2006/relationships/image" Target="cid:8a84da18-aef7-478c-8ea1-93618e4c8aa4@eurprd01.prod.exchangelabs.com" TargetMode="Externa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hpademilie.org" TargetMode="External"/><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coche\Downloads\Mod&#232;le%20Compte-rendu.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Damask">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3F9CB5-9959-4946-8A7B-4E96F91FE802}">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EHPAD Emilie de Rodat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558FA1-12F1-40D8-962F-D8E9C87B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Compte-rendu.dot</Template>
  <TotalTime>25</TotalTime>
  <Pages>23</Pages>
  <Words>5991</Words>
  <Characters>36011</Characters>
  <Application>Microsoft Office Word</Application>
  <DocSecurity>0</DocSecurity>
  <Lines>300</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LIVRET D’ACCUEIL                       EHPAD Emilie de RODAT</vt:lpstr>
      <vt:lpstr>LIVRET D’ACCUEIL  ehpad EMILIE DE RODAT</vt:lpstr>
    </vt:vector>
  </TitlesOfParts>
  <Company>Microsoft</Company>
  <LinksUpToDate>false</LinksUpToDate>
  <CharactersWithSpaces>41919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EHPAD Emilie de RODAT</dc:title>
  <dc:subject>EHPAD Emilie de Rodat</dc:subject>
  <dc:creator>9 bis rue Trumeau                                                                          92500 Rueil Malmaison                                                                     Tél : 01 47 49 44 08                                               www.ehpademilie.org</dc:creator>
  <cp:lastModifiedBy>secretaire s. secretaire</cp:lastModifiedBy>
  <cp:revision>14</cp:revision>
  <cp:lastPrinted>2018-06-04T10:05:00Z</cp:lastPrinted>
  <dcterms:created xsi:type="dcterms:W3CDTF">2018-06-04T10:07:00Z</dcterms:created>
  <dcterms:modified xsi:type="dcterms:W3CDTF">2019-01-22T14:36:00Z</dcterms:modified>
  <cp:category>EHPAD                    Emilie de Rodat</cp:category>
</cp:coreProperties>
</file>